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single"/>
        </w:rPr>
        <w:t>Nothing</w:t>
      </w:r>
      <w:r>
        <w:rPr>
          <w:b/>
          <w:i w:val="0"/>
          <w:smallCaps w:val="0"/>
          <w:strike w:val="0"/>
          <w:sz w:val="26"/>
          <w:u w:val="none"/>
        </w:rPr>
        <w:t xml:space="preserve"> passes </w:t>
      </w:r>
      <w:r>
        <w:rPr>
          <w:b/>
          <w:i w:val="0"/>
          <w:smallCaps w:val="0"/>
          <w:strike w:val="0"/>
          <w:sz w:val="26"/>
          <w:u w:val="single"/>
        </w:rPr>
        <w:t>except the plan</w:t>
      </w:r>
      <w:r>
        <w:rPr>
          <w:b/>
          <w:i w:val="0"/>
          <w:smallCaps w:val="0"/>
          <w:strike w:val="0"/>
          <w:sz w:val="26"/>
          <w:u w:val="none"/>
        </w:rPr>
        <w:t xml:space="preserve">---gridlock’s </w:t>
      </w:r>
      <w:r>
        <w:rPr>
          <w:b/>
          <w:i w:val="0"/>
          <w:smallCaps w:val="0"/>
          <w:strike w:val="0"/>
          <w:sz w:val="26"/>
          <w:u w:val="single"/>
        </w:rPr>
        <w:t>overwhelming</w:t>
      </w:r>
      <w:r>
        <w:rPr>
          <w:b/>
          <w:i w:val="0"/>
          <w:smallCaps w:val="0"/>
          <w:strike w:val="0"/>
          <w:sz w:val="26"/>
          <w:u w:val="none"/>
        </w:rPr>
        <w:t>.</w:t>
      </w:r>
    </w:p>
    <w:p>
      <w:pPr>
        <w:spacing w:after="80"/>
      </w:pPr>
      <w:r>
        <w:rPr>
          <w:b/>
          <w:i w:val="0"/>
          <w:smallCaps w:val="0"/>
          <w:strike w:val="0"/>
          <w:sz w:val="26"/>
          <w:u w:val="none"/>
        </w:rPr>
        <w:t xml:space="preserve">LoCascio ’24 </w:t>
      </w:r>
      <w:r>
        <w:rPr>
          <w:b w:val="0"/>
          <w:i w:val="0"/>
          <w:smallCaps w:val="0"/>
          <w:strike w:val="0"/>
          <w:u w:val="none"/>
        </w:rPr>
        <w:t xml:space="preserve">[Joe, Benjamin Siegel, and Ivan Pereira; January 10; Reporters, citing data on the rates of legislation in the 118th Congress; ABC News, “118th Congress on track to become one of the least productive in US history,” </w:t>
      </w:r>
      <w:r>
        <w:rPr>
          <w:b w:val="0"/>
          <w:i w:val="0"/>
          <w:smallCaps w:val="0"/>
          <w:strike w:val="0"/>
          <w:u w:val="none"/>
        </w:rPr>
        <w:t>]</w:t>
      </w:r>
    </w:p>
    <w:p>
      <w:pPr>
        <w:spacing w:after="60"/>
      </w:pPr>
      <w:r>
        <w:rPr>
          <w:b w:val="0"/>
          <w:i w:val="0"/>
          <w:smallCaps w:val="0"/>
          <w:strike w:val="0"/>
          <w:sz w:val="16"/>
          <w:u w:val="none"/>
        </w:rPr>
        <w:t xml:space="preserve">Lawmakers are halfway through </w:t>
      </w:r>
      <w:r>
        <w:rPr>
          <w:b w:val="0"/>
          <w:i w:val="0"/>
          <w:smallCaps w:val="0"/>
          <w:strike w:val="0"/>
          <w:sz w:val="22"/>
          <w:u w:val="single"/>
        </w:rPr>
        <w:t>the congressional session</w:t>
      </w:r>
      <w:r>
        <w:rPr>
          <w:b w:val="0"/>
          <w:i w:val="0"/>
          <w:smallCaps w:val="0"/>
          <w:strike w:val="0"/>
          <w:sz w:val="16"/>
          <w:u w:val="none"/>
        </w:rPr>
        <w:t xml:space="preserve">, and it looks like it </w:t>
      </w:r>
      <w:r>
        <w:rPr>
          <w:b w:val="0"/>
          <w:i w:val="0"/>
          <w:smallCaps w:val="0"/>
          <w:strike w:val="0"/>
          <w:sz w:val="22"/>
          <w:u w:val="single"/>
        </w:rPr>
        <w:t xml:space="preserve">could be a </w:t>
      </w:r>
      <w:r>
        <w:rPr>
          <w:b/>
          <w:i w:val="0"/>
          <w:smallCaps w:val="0"/>
          <w:strike w:val="0"/>
          <w:sz w:val="24"/>
          <w:u w:val="single"/>
        </w:rPr>
        <w:t>historic one</w:t>
      </w:r>
      <w:r>
        <w:rPr>
          <w:b w:val="0"/>
          <w:i w:val="0"/>
          <w:smallCaps w:val="0"/>
          <w:strike w:val="0"/>
          <w:sz w:val="22"/>
          <w:u w:val="single"/>
        </w:rPr>
        <w:t xml:space="preserve"> for the wrong reasons, according to congressional </w:t>
      </w:r>
      <w:r>
        <w:rPr>
          <w:b/>
          <w:i w:val="0"/>
          <w:smallCaps w:val="0"/>
          <w:strike w:val="0"/>
          <w:sz w:val="24"/>
          <w:u w:val="single"/>
        </w:rPr>
        <w:t>data</w:t>
      </w:r>
      <w:r>
        <w:rPr>
          <w:b w:val="0"/>
          <w:i w:val="0"/>
          <w:smallCaps w:val="0"/>
          <w:strike w:val="0"/>
          <w:sz w:val="16"/>
          <w:u w:val="none"/>
        </w:rPr>
        <w:t>.</w:t>
      </w:r>
    </w:p>
    <w:p>
      <w:pPr>
        <w:spacing w:after="60"/>
      </w:pPr>
      <w:r>
        <w:rPr>
          <w:b w:val="0"/>
          <w:i w:val="0"/>
          <w:smallCaps w:val="0"/>
          <w:strike w:val="0"/>
          <w:sz w:val="16"/>
          <w:u w:val="none"/>
        </w:rPr>
        <w:t xml:space="preserve">The 118th </w:t>
      </w:r>
      <w:r>
        <w:rPr>
          <w:b w:val="0"/>
          <w:i w:val="0"/>
          <w:smallCaps w:val="0"/>
          <w:strike w:val="0"/>
          <w:sz w:val="22"/>
          <w:highlight w:val="cyan"/>
          <w:u w:val="single"/>
        </w:rPr>
        <w:t>Congress is</w:t>
      </w:r>
      <w:r>
        <w:rPr>
          <w:b w:val="0"/>
          <w:i w:val="0"/>
          <w:smallCaps w:val="0"/>
          <w:strike w:val="0"/>
          <w:sz w:val="22"/>
          <w:u w:val="single"/>
        </w:rPr>
        <w:t xml:space="preserve"> on track to being one of </w:t>
      </w:r>
      <w:r>
        <w:rPr>
          <w:b w:val="0"/>
          <w:i w:val="0"/>
          <w:smallCaps w:val="0"/>
          <w:strike w:val="0"/>
          <w:sz w:val="22"/>
          <w:highlight w:val="cyan"/>
          <w:u w:val="single"/>
        </w:rPr>
        <w:t xml:space="preserve">the </w:t>
      </w:r>
      <w:r>
        <w:rPr>
          <w:b/>
          <w:i w:val="0"/>
          <w:smallCaps w:val="0"/>
          <w:strike w:val="0"/>
          <w:sz w:val="24"/>
          <w:highlight w:val="cyan"/>
          <w:u w:val="single"/>
        </w:rPr>
        <w:t>least functional</w:t>
      </w:r>
      <w:r>
        <w:rPr>
          <w:b w:val="0"/>
          <w:i w:val="0"/>
          <w:smallCaps w:val="0"/>
          <w:strike w:val="0"/>
          <w:sz w:val="22"/>
          <w:u w:val="single"/>
        </w:rPr>
        <w:t xml:space="preserve"> sessions </w:t>
      </w:r>
      <w:r>
        <w:rPr>
          <w:b/>
          <w:i w:val="0"/>
          <w:smallCaps w:val="0"/>
          <w:strike w:val="0"/>
          <w:sz w:val="24"/>
          <w:highlight w:val="cyan"/>
          <w:u w:val="single"/>
        </w:rPr>
        <w:t>ever</w:t>
      </w:r>
      <w:r>
        <w:rPr>
          <w:b w:val="0"/>
          <w:i w:val="0"/>
          <w:smallCaps w:val="0"/>
          <w:strike w:val="0"/>
          <w:sz w:val="22"/>
          <w:highlight w:val="cyan"/>
          <w:u w:val="single"/>
        </w:rPr>
        <w:t>, with</w:t>
      </w:r>
      <w:r>
        <w:rPr>
          <w:b w:val="0"/>
          <w:i w:val="0"/>
          <w:smallCaps w:val="0"/>
          <w:strike w:val="0"/>
          <w:sz w:val="22"/>
          <w:u w:val="single"/>
        </w:rPr>
        <w:t xml:space="preserve"> only 34 bills passed since January of last year, </w:t>
      </w:r>
      <w:r>
        <w:rPr>
          <w:b w:val="0"/>
          <w:i w:val="0"/>
          <w:smallCaps w:val="0"/>
          <w:strike w:val="0"/>
          <w:sz w:val="22"/>
          <w:highlight w:val="cyan"/>
          <w:u w:val="single"/>
        </w:rPr>
        <w:t xml:space="preserve">the </w:t>
      </w:r>
      <w:r>
        <w:rPr>
          <w:b/>
          <w:i w:val="0"/>
          <w:smallCaps w:val="0"/>
          <w:strike w:val="0"/>
          <w:sz w:val="24"/>
          <w:highlight w:val="cyan"/>
          <w:u w:val="single"/>
        </w:rPr>
        <w:t>lowest number</w:t>
      </w:r>
      <w:r>
        <w:rPr>
          <w:b w:val="0"/>
          <w:i w:val="0"/>
          <w:smallCaps w:val="0"/>
          <w:strike w:val="0"/>
          <w:sz w:val="22"/>
          <w:highlight w:val="cyan"/>
          <w:u w:val="single"/>
        </w:rPr>
        <w:t xml:space="preserve"> of bills</w:t>
      </w:r>
      <w:r>
        <w:rPr>
          <w:b w:val="0"/>
          <w:i w:val="0"/>
          <w:smallCaps w:val="0"/>
          <w:strike w:val="0"/>
          <w:sz w:val="22"/>
          <w:u w:val="single"/>
        </w:rPr>
        <w:t xml:space="preserve"> passed</w:t>
      </w:r>
      <w:r>
        <w:rPr>
          <w:b w:val="0"/>
          <w:i w:val="0"/>
          <w:smallCaps w:val="0"/>
          <w:strike w:val="0"/>
          <w:sz w:val="16"/>
          <w:u w:val="none"/>
        </w:rPr>
        <w:t xml:space="preserve"> in the first year of a congressional session </w:t>
      </w:r>
      <w:r>
        <w:rPr>
          <w:b w:val="0"/>
          <w:i w:val="0"/>
          <w:smallCaps w:val="0"/>
          <w:strike w:val="0"/>
          <w:sz w:val="22"/>
          <w:highlight w:val="cyan"/>
          <w:u w:val="single"/>
        </w:rPr>
        <w:t>since the</w:t>
      </w:r>
      <w:r>
        <w:rPr>
          <w:b w:val="0"/>
          <w:i w:val="0"/>
          <w:smallCaps w:val="0"/>
          <w:strike w:val="0"/>
          <w:sz w:val="22"/>
          <w:u w:val="single"/>
        </w:rPr>
        <w:t xml:space="preserve"> </w:t>
      </w:r>
      <w:r>
        <w:rPr>
          <w:b/>
          <w:i w:val="0"/>
          <w:smallCaps w:val="0"/>
          <w:strike w:val="0"/>
          <w:sz w:val="24"/>
          <w:u w:val="single"/>
        </w:rPr>
        <w:t xml:space="preserve">Great </w:t>
      </w:r>
      <w:r>
        <w:rPr>
          <w:b/>
          <w:i w:val="0"/>
          <w:smallCaps w:val="0"/>
          <w:strike w:val="0"/>
          <w:sz w:val="24"/>
          <w:highlight w:val="cyan"/>
          <w:u w:val="single"/>
        </w:rPr>
        <w:t>Depression</w:t>
      </w:r>
      <w:r>
        <w:rPr>
          <w:b w:val="0"/>
          <w:i w:val="0"/>
          <w:smallCaps w:val="0"/>
          <w:strike w:val="0"/>
          <w:sz w:val="16"/>
          <w:u w:val="none"/>
        </w:rPr>
        <w:t>, according to congressional records.</w:t>
      </w:r>
    </w:p>
    <w:p>
      <w:pPr>
        <w:spacing w:after="60"/>
      </w:pPr>
      <w:r>
        <w:rPr>
          <w:b w:val="0"/>
          <w:i w:val="0"/>
          <w:smallCaps w:val="0"/>
          <w:strike w:val="0"/>
          <w:sz w:val="22"/>
          <w:u w:val="single"/>
        </w:rPr>
        <w:t xml:space="preserve">"Even comparing against </w:t>
      </w:r>
      <w:r>
        <w:rPr>
          <w:b/>
          <w:i w:val="0"/>
          <w:smallCaps w:val="0"/>
          <w:strike w:val="0"/>
          <w:sz w:val="24"/>
          <w:u w:val="single"/>
        </w:rPr>
        <w:t>other periods</w:t>
      </w:r>
      <w:r>
        <w:rPr>
          <w:b w:val="0"/>
          <w:i w:val="0"/>
          <w:smallCaps w:val="0"/>
          <w:strike w:val="0"/>
          <w:sz w:val="22"/>
          <w:u w:val="single"/>
        </w:rPr>
        <w:t xml:space="preserve"> of divided government, 2023 was definitely </w:t>
      </w:r>
      <w:r>
        <w:rPr>
          <w:b/>
          <w:i w:val="0"/>
          <w:smallCaps w:val="0"/>
          <w:strike w:val="0"/>
          <w:sz w:val="24"/>
          <w:u w:val="single"/>
        </w:rPr>
        <w:t xml:space="preserve">not a </w:t>
      </w:r>
      <w:r>
        <w:rPr>
          <w:b/>
          <w:i w:val="0"/>
          <w:smallCaps w:val="0"/>
          <w:strike w:val="0"/>
          <w:sz w:val="24"/>
          <w:u w:val="single"/>
        </w:rPr>
        <w:t>high water</w:t>
      </w:r>
      <w:r>
        <w:rPr>
          <w:b/>
          <w:i w:val="0"/>
          <w:smallCaps w:val="0"/>
          <w:strike w:val="0"/>
          <w:sz w:val="24"/>
          <w:u w:val="single"/>
        </w:rPr>
        <w:t xml:space="preserve"> mark</w:t>
      </w:r>
      <w:r>
        <w:rPr>
          <w:b w:val="0"/>
          <w:i w:val="0"/>
          <w:smallCaps w:val="0"/>
          <w:strike w:val="0"/>
          <w:sz w:val="22"/>
          <w:u w:val="single"/>
        </w:rPr>
        <w:t xml:space="preserve"> for Congress' productivity,"</w:t>
      </w:r>
      <w:r>
        <w:rPr>
          <w:b w:val="0"/>
          <w:i w:val="0"/>
          <w:smallCaps w:val="0"/>
          <w:strike w:val="0"/>
          <w:sz w:val="16"/>
          <w:u w:val="none"/>
        </w:rPr>
        <w:t xml:space="preserve"> Molly Reynolds, a senior governance fellow at the nonpartisan research group the Brookings Institution, told ABC News.</w:t>
      </w:r>
    </w:p>
    <w:p>
      <w:pPr>
        <w:spacing w:after="60"/>
      </w:pPr>
      <w:r>
        <w:rPr>
          <w:b w:val="0"/>
          <w:i w:val="0"/>
          <w:smallCaps w:val="0"/>
          <w:strike w:val="0"/>
          <w:sz w:val="16"/>
          <w:u w:val="none"/>
        </w:rPr>
        <w:t>Some of the 34 bills last year were not controversial, like the one that renamed Veterans Affairs clinics and one that minted a coin commemorating the anniversary of the Marine Corps.</w:t>
      </w:r>
    </w:p>
    <w:p>
      <w:pPr>
        <w:spacing w:after="60"/>
      </w:pPr>
      <w:r>
        <w:rPr>
          <w:b w:val="0"/>
          <w:i w:val="0"/>
          <w:smallCaps w:val="0"/>
          <w:strike w:val="0"/>
          <w:sz w:val="16"/>
          <w:u w:val="none"/>
        </w:rPr>
        <w:t>Others were bills that had to be passed to keep the government funded or avoid default.</w:t>
      </w:r>
    </w:p>
    <w:p>
      <w:pPr>
        <w:spacing w:after="60"/>
      </w:pPr>
      <w:r>
        <w:rPr>
          <w:b w:val="0"/>
          <w:i w:val="0"/>
          <w:smallCaps w:val="0"/>
          <w:strike w:val="0"/>
          <w:sz w:val="16"/>
          <w:u w:val="none"/>
        </w:rPr>
        <w:t>Congressional members of both political parties expressed their frustrations to reporters last year.</w:t>
      </w:r>
    </w:p>
    <w:p>
      <w:pPr>
        <w:spacing w:after="60"/>
      </w:pPr>
      <w:r>
        <w:rPr>
          <w:b w:val="0"/>
          <w:i w:val="0"/>
          <w:smallCaps w:val="0"/>
          <w:strike w:val="0"/>
          <w:sz w:val="22"/>
          <w:highlight w:val="cyan"/>
          <w:u w:val="single"/>
        </w:rPr>
        <w:t xml:space="preserve">"This is the </w:t>
      </w:r>
      <w:r>
        <w:rPr>
          <w:b/>
          <w:i w:val="0"/>
          <w:smallCaps w:val="0"/>
          <w:strike w:val="0"/>
          <w:sz w:val="24"/>
          <w:highlight w:val="cyan"/>
          <w:u w:val="single"/>
        </w:rPr>
        <w:t>most ineffective</w:t>
      </w:r>
      <w:r>
        <w:rPr>
          <w:b w:val="0"/>
          <w:i w:val="0"/>
          <w:smallCaps w:val="0"/>
          <w:strike w:val="0"/>
          <w:sz w:val="22"/>
          <w:u w:val="single"/>
        </w:rPr>
        <w:t xml:space="preserve"> congress that we have seen,"</w:t>
      </w:r>
      <w:r>
        <w:rPr>
          <w:b w:val="0"/>
          <w:i w:val="0"/>
          <w:smallCaps w:val="0"/>
          <w:strike w:val="0"/>
          <w:sz w:val="16"/>
          <w:u w:val="none"/>
        </w:rPr>
        <w:t xml:space="preserve"> Jan Schakowsky (D-Ill.) told reporters.</w:t>
      </w:r>
    </w:p>
    <w:p>
      <w:pPr>
        <w:spacing w:after="60"/>
      </w:pPr>
      <w:r>
        <w:rPr>
          <w:b w:val="0"/>
          <w:i w:val="0"/>
          <w:smallCaps w:val="0"/>
          <w:strike w:val="0"/>
          <w:sz w:val="16"/>
          <w:u w:val="none"/>
        </w:rPr>
        <w:t>"Shame on us, both parties. We sold the American public out on everything," Rep. Tim Burchett (R-Tenn.) told reporters.</w:t>
      </w:r>
    </w:p>
    <w:p>
      <w:pPr>
        <w:spacing w:after="60"/>
      </w:pPr>
      <w:r>
        <w:rPr>
          <w:b w:val="0"/>
          <w:i w:val="0"/>
          <w:smallCaps w:val="0"/>
          <w:strike w:val="0"/>
          <w:sz w:val="16"/>
          <w:u w:val="none"/>
        </w:rPr>
        <w:t>By comparison, the 113th and 114th Congresses, which took place during former President Barack Obama's second term, passed 196 and 329 bills, respectively, according to congressional data. The 113th Congress, in which the Republicans had control over the House while the Democrats had control of the Senate, was on track to be the least productive Congress after it only passed 56 bills in its first year, according to the data.</w:t>
      </w:r>
    </w:p>
    <w:p>
      <w:pPr>
        <w:spacing w:after="60"/>
      </w:pPr>
      <w:r>
        <w:rPr>
          <w:b w:val="0"/>
          <w:i w:val="0"/>
          <w:smallCaps w:val="0"/>
          <w:strike w:val="0"/>
          <w:sz w:val="16"/>
          <w:u w:val="none"/>
        </w:rPr>
        <w:t>The 115th and 116th Congresses, which took place during former President Donald Trump's term in office, passed 442 and 344 bills, respectively, the data showed.</w:t>
      </w:r>
    </w:p>
    <w:p>
      <w:pPr>
        <w:spacing w:after="60"/>
      </w:pPr>
      <w:r>
        <w:rPr>
          <w:b w:val="0"/>
          <w:i w:val="0"/>
          <w:smallCaps w:val="0"/>
          <w:strike w:val="0"/>
          <w:sz w:val="16"/>
          <w:u w:val="none"/>
        </w:rPr>
        <w:t>The 117th Congress, which took place during President Joe Biden's first term, passed 362 bills, according to the data.</w:t>
      </w:r>
    </w:p>
    <w:p>
      <w:pPr>
        <w:spacing w:after="60"/>
      </w:pPr>
      <w:r>
        <w:rPr>
          <w:b w:val="0"/>
          <w:i w:val="0"/>
          <w:smallCaps w:val="0"/>
          <w:strike w:val="0"/>
          <w:sz w:val="16"/>
          <w:u w:val="none"/>
        </w:rPr>
        <w:t xml:space="preserve">Reynolds said </w:t>
      </w:r>
      <w:r>
        <w:rPr>
          <w:b w:val="0"/>
          <w:i w:val="0"/>
          <w:smallCaps w:val="0"/>
          <w:strike w:val="0"/>
          <w:sz w:val="22"/>
          <w:u w:val="single"/>
        </w:rPr>
        <w:t xml:space="preserve">the </w:t>
      </w:r>
      <w:r>
        <w:rPr>
          <w:b/>
          <w:i w:val="0"/>
          <w:smallCaps w:val="0"/>
          <w:strike w:val="0"/>
          <w:sz w:val="24"/>
          <w:highlight w:val="cyan"/>
          <w:u w:val="single"/>
        </w:rPr>
        <w:t>gridlock</w:t>
      </w:r>
      <w:r>
        <w:rPr>
          <w:b w:val="0"/>
          <w:i w:val="0"/>
          <w:smallCaps w:val="0"/>
          <w:strike w:val="0"/>
          <w:sz w:val="22"/>
          <w:u w:val="single"/>
        </w:rPr>
        <w:t xml:space="preserve"> is not only </w:t>
      </w:r>
      <w:r>
        <w:rPr>
          <w:b w:val="0"/>
          <w:i w:val="0"/>
          <w:smallCaps w:val="0"/>
          <w:strike w:val="0"/>
          <w:sz w:val="22"/>
          <w:highlight w:val="cyan"/>
          <w:u w:val="single"/>
        </w:rPr>
        <w:t>fueled by</w:t>
      </w:r>
      <w:r>
        <w:rPr>
          <w:b w:val="0"/>
          <w:i w:val="0"/>
          <w:smallCaps w:val="0"/>
          <w:strike w:val="0"/>
          <w:sz w:val="22"/>
          <w:u w:val="single"/>
        </w:rPr>
        <w:t xml:space="preserve"> the </w:t>
      </w:r>
      <w:r>
        <w:rPr>
          <w:b/>
          <w:i w:val="0"/>
          <w:smallCaps w:val="0"/>
          <w:strike w:val="0"/>
          <w:sz w:val="24"/>
          <w:highlight w:val="cyan"/>
          <w:u w:val="single"/>
        </w:rPr>
        <w:t>distance</w:t>
      </w:r>
      <w:r>
        <w:rPr>
          <w:b w:val="0"/>
          <w:i w:val="0"/>
          <w:smallCaps w:val="0"/>
          <w:strike w:val="0"/>
          <w:sz w:val="22"/>
          <w:highlight w:val="cyan"/>
          <w:u w:val="single"/>
        </w:rPr>
        <w:t xml:space="preserve"> between</w:t>
      </w:r>
      <w:r>
        <w:rPr>
          <w:b w:val="0"/>
          <w:i w:val="0"/>
          <w:smallCaps w:val="0"/>
          <w:strike w:val="0"/>
          <w:sz w:val="22"/>
          <w:u w:val="single"/>
        </w:rPr>
        <w:t xml:space="preserve"> the </w:t>
      </w:r>
      <w:r>
        <w:rPr>
          <w:b/>
          <w:i w:val="0"/>
          <w:smallCaps w:val="0"/>
          <w:strike w:val="0"/>
          <w:sz w:val="24"/>
          <w:u w:val="single"/>
        </w:rPr>
        <w:t xml:space="preserve">two </w:t>
      </w:r>
      <w:r>
        <w:rPr>
          <w:b/>
          <w:i w:val="0"/>
          <w:smallCaps w:val="0"/>
          <w:strike w:val="0"/>
          <w:sz w:val="24"/>
          <w:highlight w:val="cyan"/>
          <w:u w:val="single"/>
        </w:rPr>
        <w:t>parties</w:t>
      </w:r>
      <w:r>
        <w:rPr>
          <w:b w:val="0"/>
          <w:i w:val="0"/>
          <w:smallCaps w:val="0"/>
          <w:strike w:val="0"/>
          <w:sz w:val="22"/>
          <w:highlight w:val="cyan"/>
          <w:u w:val="single"/>
        </w:rPr>
        <w:t>, but also</w:t>
      </w:r>
      <w:r>
        <w:rPr>
          <w:b w:val="0"/>
          <w:i w:val="0"/>
          <w:smallCaps w:val="0"/>
          <w:strike w:val="0"/>
          <w:sz w:val="22"/>
          <w:u w:val="single"/>
        </w:rPr>
        <w:t xml:space="preserve"> the recent </w:t>
      </w:r>
      <w:r>
        <w:rPr>
          <w:b/>
          <w:i w:val="0"/>
          <w:smallCaps w:val="0"/>
          <w:strike w:val="0"/>
          <w:sz w:val="24"/>
          <w:highlight w:val="cyan"/>
          <w:u w:val="single"/>
        </w:rPr>
        <w:t>internal fighting</w:t>
      </w:r>
      <w:r>
        <w:rPr>
          <w:b w:val="0"/>
          <w:i w:val="0"/>
          <w:smallCaps w:val="0"/>
          <w:strike w:val="0"/>
          <w:sz w:val="22"/>
          <w:u w:val="single"/>
        </w:rPr>
        <w:t xml:space="preserve"> among the Republicans</w:t>
      </w:r>
      <w:r>
        <w:rPr>
          <w:b w:val="0"/>
          <w:i w:val="0"/>
          <w:smallCaps w:val="0"/>
          <w:strike w:val="0"/>
          <w:sz w:val="16"/>
          <w:u w:val="none"/>
        </w:rPr>
        <w:t>, who have a slight majority in the House.</w:t>
      </w:r>
    </w:p>
    <w:p>
      <w:pPr>
        <w:spacing w:after="60"/>
      </w:pPr>
      <w:r>
        <w:rPr>
          <w:b w:val="0"/>
          <w:i w:val="0"/>
          <w:smallCaps w:val="0"/>
          <w:strike w:val="0"/>
          <w:sz w:val="16"/>
          <w:u w:val="none"/>
        </w:rPr>
        <w:t xml:space="preserve">The House of Representatives voted to </w:t>
      </w:r>
      <w:r>
        <w:rPr>
          <w:b w:val="0"/>
          <w:i w:val="0"/>
          <w:smallCaps w:val="0"/>
          <w:strike w:val="0"/>
          <w:sz w:val="16"/>
          <w:u w:val="none"/>
        </w:rPr>
        <w:t xml:space="preserve"> from his seat in October, with a vote of 216-210, marking the first time in history that a House speaker was ousted. The House operated in limbo for more than three weeks as House Republicans went back and forth over his successor before </w:t>
      </w:r>
      <w:r>
        <w:rPr>
          <w:b w:val="0"/>
          <w:i w:val="0"/>
          <w:smallCaps w:val="0"/>
          <w:strike w:val="0"/>
          <w:sz w:val="16"/>
          <w:u w:val="none"/>
        </w:rPr>
        <w:t>.</w:t>
      </w:r>
    </w:p>
    <w:p>
      <w:pPr>
        <w:spacing w:after="60"/>
      </w:pPr>
      <w:r>
        <w:rPr>
          <w:b w:val="0"/>
          <w:i w:val="0"/>
          <w:smallCaps w:val="0"/>
          <w:strike w:val="0"/>
          <w:sz w:val="22"/>
          <w:u w:val="single"/>
        </w:rPr>
        <w:t>In December</w:t>
      </w:r>
      <w:r>
        <w:rPr>
          <w:b w:val="0"/>
          <w:i w:val="0"/>
          <w:smallCaps w:val="0"/>
          <w:strike w:val="0"/>
          <w:sz w:val="16"/>
          <w:u w:val="none"/>
        </w:rPr>
        <w:t xml:space="preserve">, embattled New York Republican George </w:t>
      </w:r>
      <w:r>
        <w:rPr>
          <w:b w:val="0"/>
          <w:i w:val="0"/>
          <w:smallCaps w:val="0"/>
          <w:strike w:val="0"/>
          <w:sz w:val="22"/>
          <w:u w:val="single"/>
        </w:rPr>
        <w:t>Santos became</w:t>
      </w:r>
      <w:r>
        <w:rPr>
          <w:b w:val="0"/>
          <w:i w:val="0"/>
          <w:smallCaps w:val="0"/>
          <w:strike w:val="0"/>
          <w:sz w:val="16"/>
          <w:u w:val="none"/>
        </w:rPr>
        <w:t xml:space="preserve"> the first sitting House member in more than 20 years to be </w:t>
      </w:r>
      <w:r>
        <w:rPr>
          <w:b w:val="0"/>
          <w:i w:val="0"/>
          <w:smallCaps w:val="0"/>
          <w:strike w:val="0"/>
          <w:sz w:val="22"/>
          <w:u w:val="single"/>
        </w:rPr>
        <w:t xml:space="preserve"> following mounting </w:t>
      </w:r>
      <w:r>
        <w:rPr>
          <w:b/>
          <w:i w:val="0"/>
          <w:smallCaps w:val="0"/>
          <w:strike w:val="0"/>
          <w:sz w:val="24"/>
          <w:u w:val="single"/>
        </w:rPr>
        <w:t xml:space="preserve">months of </w:t>
      </w:r>
      <w:r>
        <w:rPr>
          <w:b/>
          <w:i w:val="0"/>
          <w:smallCaps w:val="0"/>
          <w:strike w:val="0"/>
          <w:sz w:val="24"/>
          <w:highlight w:val="cyan"/>
          <w:u w:val="single"/>
        </w:rPr>
        <w:t>scandals</w:t>
      </w:r>
      <w:r>
        <w:rPr>
          <w:b w:val="0"/>
          <w:i w:val="0"/>
          <w:smallCaps w:val="0"/>
          <w:strike w:val="0"/>
          <w:sz w:val="22"/>
          <w:highlight w:val="cyan"/>
          <w:u w:val="single"/>
        </w:rPr>
        <w:t xml:space="preserve">, </w:t>
      </w:r>
      <w:r>
        <w:rPr>
          <w:b/>
          <w:i w:val="0"/>
          <w:smallCaps w:val="0"/>
          <w:strike w:val="0"/>
          <w:sz w:val="24"/>
          <w:highlight w:val="cyan"/>
          <w:u w:val="single"/>
        </w:rPr>
        <w:t>probes</w:t>
      </w:r>
      <w:r>
        <w:rPr>
          <w:b w:val="0"/>
          <w:i w:val="0"/>
          <w:smallCaps w:val="0"/>
          <w:strike w:val="0"/>
          <w:sz w:val="22"/>
          <w:highlight w:val="cyan"/>
          <w:u w:val="single"/>
        </w:rPr>
        <w:t xml:space="preserve"> and</w:t>
      </w:r>
      <w:r>
        <w:rPr>
          <w:b w:val="0"/>
          <w:i w:val="0"/>
          <w:smallCaps w:val="0"/>
          <w:strike w:val="0"/>
          <w:sz w:val="22"/>
          <w:u w:val="single"/>
        </w:rPr>
        <w:t xml:space="preserve"> alleged </w:t>
      </w:r>
      <w:r>
        <w:rPr>
          <w:b/>
          <w:i w:val="0"/>
          <w:smallCaps w:val="0"/>
          <w:strike w:val="0"/>
          <w:sz w:val="24"/>
          <w:highlight w:val="cyan"/>
          <w:u w:val="single"/>
        </w:rPr>
        <w:t>ethics violations</w:t>
      </w:r>
      <w:r>
        <w:rPr>
          <w:b w:val="0"/>
          <w:i w:val="0"/>
          <w:smallCaps w:val="0"/>
          <w:strike w:val="0"/>
          <w:sz w:val="16"/>
          <w:u w:val="none"/>
        </w:rPr>
        <w:t>.</w:t>
      </w:r>
    </w:p>
    <w:p>
      <w:pPr>
        <w:spacing w:after="60"/>
      </w:pPr>
      <w:r>
        <w:rPr>
          <w:b w:val="0"/>
          <w:i w:val="0"/>
          <w:smallCaps w:val="0"/>
          <w:strike w:val="0"/>
          <w:sz w:val="16"/>
          <w:u w:val="none"/>
        </w:rPr>
        <w:t>The Democratic-controlled Senate is also dealing with an embattled member.</w:t>
      </w:r>
    </w:p>
    <w:p>
      <w:pPr>
        <w:spacing w:after="60"/>
      </w:pPr>
      <w:r>
        <w:rPr>
          <w:b w:val="0"/>
          <w:i w:val="0"/>
          <w:smallCaps w:val="0"/>
          <w:strike w:val="0"/>
          <w:sz w:val="16"/>
          <w:u w:val="none"/>
        </w:rPr>
        <w:t>Democratic Sen. Bob Menendez was</w:t>
      </w:r>
      <w:r>
        <w:rPr>
          <w:b w:val="0"/>
          <w:i w:val="0"/>
          <w:smallCaps w:val="0"/>
          <w:strike w:val="0"/>
          <w:sz w:val="16"/>
          <w:u w:val="none"/>
        </w:rPr>
        <w:t xml:space="preserve"> in September after prosecutors alleged he took gifts, including gold bars, wads of cash and luxury watches, in exchange for doing official favors for New Jersey businessmen and the governments of Egypt and Qatar. Menendez, D-N.J., who was hit with more charges last week, has refused to step down. He has pleaded not guilty and has maintained his innocence.</w:t>
      </w:r>
    </w:p>
    <w:p>
      <w:pPr>
        <w:spacing w:after="60"/>
      </w:pPr>
      <w:r>
        <w:rPr>
          <w:b w:val="0"/>
          <w:i w:val="0"/>
          <w:smallCaps w:val="0"/>
          <w:strike w:val="0"/>
          <w:sz w:val="16"/>
          <w:u w:val="none"/>
        </w:rPr>
        <w:t xml:space="preserve">Reynolds said </w:t>
      </w:r>
      <w:r>
        <w:rPr>
          <w:b w:val="0"/>
          <w:i w:val="0"/>
          <w:smallCaps w:val="0"/>
          <w:strike w:val="0"/>
          <w:sz w:val="22"/>
          <w:highlight w:val="cyan"/>
          <w:u w:val="single"/>
        </w:rPr>
        <w:t xml:space="preserve">it is </w:t>
      </w:r>
      <w:r>
        <w:rPr>
          <w:b/>
          <w:i w:val="0"/>
          <w:smallCaps w:val="0"/>
          <w:strike w:val="0"/>
          <w:sz w:val="24"/>
          <w:highlight w:val="cyan"/>
          <w:u w:val="single"/>
        </w:rPr>
        <w:t>unlikely</w:t>
      </w:r>
      <w:r>
        <w:rPr>
          <w:b w:val="0"/>
          <w:i w:val="0"/>
          <w:smallCaps w:val="0"/>
          <w:strike w:val="0"/>
          <w:sz w:val="22"/>
          <w:u w:val="single"/>
        </w:rPr>
        <w:t xml:space="preserve"> that Washington, D.C., </w:t>
      </w:r>
      <w:r>
        <w:rPr>
          <w:b w:val="0"/>
          <w:i w:val="0"/>
          <w:smallCaps w:val="0"/>
          <w:strike w:val="0"/>
          <w:sz w:val="22"/>
          <w:highlight w:val="cyan"/>
          <w:u w:val="single"/>
        </w:rPr>
        <w:t>leaders will</w:t>
      </w:r>
      <w:r>
        <w:rPr>
          <w:b w:val="0"/>
          <w:i w:val="0"/>
          <w:smallCaps w:val="0"/>
          <w:strike w:val="0"/>
          <w:sz w:val="22"/>
          <w:u w:val="single"/>
        </w:rPr>
        <w:t xml:space="preserve"> be </w:t>
      </w:r>
      <w:r>
        <w:rPr>
          <w:b/>
          <w:i w:val="0"/>
          <w:smallCaps w:val="0"/>
          <w:strike w:val="0"/>
          <w:sz w:val="24"/>
          <w:highlight w:val="cyan"/>
          <w:u w:val="single"/>
        </w:rPr>
        <w:t>pick</w:t>
      </w:r>
      <w:r>
        <w:rPr>
          <w:b w:val="0"/>
          <w:i w:val="0"/>
          <w:smallCaps w:val="0"/>
          <w:strike w:val="0"/>
          <w:sz w:val="22"/>
          <w:u w:val="single"/>
        </w:rPr>
        <w:t xml:space="preserve">ing </w:t>
      </w:r>
      <w:r>
        <w:rPr>
          <w:b/>
          <w:i w:val="0"/>
          <w:smallCaps w:val="0"/>
          <w:strike w:val="0"/>
          <w:sz w:val="24"/>
          <w:highlight w:val="cyan"/>
          <w:u w:val="single"/>
        </w:rPr>
        <w:t>up the pace</w:t>
      </w:r>
      <w:r>
        <w:rPr>
          <w:b w:val="0"/>
          <w:i w:val="0"/>
          <w:smallCaps w:val="0"/>
          <w:strike w:val="0"/>
          <w:sz w:val="22"/>
          <w:u w:val="single"/>
        </w:rPr>
        <w:t xml:space="preserve"> this year, </w:t>
      </w:r>
      <w:r>
        <w:rPr>
          <w:b w:val="0"/>
          <w:i w:val="0"/>
          <w:smallCaps w:val="0"/>
          <w:strike w:val="0"/>
          <w:sz w:val="22"/>
          <w:highlight w:val="cyan"/>
          <w:u w:val="single"/>
        </w:rPr>
        <w:t>as</w:t>
      </w:r>
      <w:r>
        <w:rPr>
          <w:b w:val="0"/>
          <w:i w:val="0"/>
          <w:smallCaps w:val="0"/>
          <w:strike w:val="0"/>
          <w:sz w:val="22"/>
          <w:u w:val="single"/>
        </w:rPr>
        <w:t xml:space="preserve"> there are little signs that </w:t>
      </w:r>
      <w:r>
        <w:rPr>
          <w:b w:val="0"/>
          <w:i w:val="0"/>
          <w:smallCaps w:val="0"/>
          <w:strike w:val="0"/>
          <w:sz w:val="22"/>
          <w:highlight w:val="cyan"/>
          <w:u w:val="single"/>
        </w:rPr>
        <w:t xml:space="preserve">the </w:t>
      </w:r>
      <w:r>
        <w:rPr>
          <w:b/>
          <w:i w:val="0"/>
          <w:smallCaps w:val="0"/>
          <w:strike w:val="0"/>
          <w:sz w:val="24"/>
          <w:highlight w:val="cyan"/>
          <w:u w:val="single"/>
        </w:rPr>
        <w:t>divided Congress</w:t>
      </w:r>
      <w:r>
        <w:rPr>
          <w:b w:val="0"/>
          <w:i w:val="0"/>
          <w:smallCaps w:val="0"/>
          <w:strike w:val="0"/>
          <w:sz w:val="22"/>
          <w:highlight w:val="cyan"/>
          <w:u w:val="single"/>
        </w:rPr>
        <w:t xml:space="preserve"> and</w:t>
      </w:r>
      <w:r>
        <w:rPr>
          <w:b w:val="0"/>
          <w:i w:val="0"/>
          <w:smallCaps w:val="0"/>
          <w:strike w:val="0"/>
          <w:sz w:val="22"/>
          <w:u w:val="single"/>
        </w:rPr>
        <w:t xml:space="preserve"> </w:t>
      </w:r>
      <w:r>
        <w:rPr>
          <w:b/>
          <w:i w:val="0"/>
          <w:smallCaps w:val="0"/>
          <w:strike w:val="0"/>
          <w:sz w:val="24"/>
          <w:u w:val="single"/>
        </w:rPr>
        <w:t xml:space="preserve">tense </w:t>
      </w:r>
      <w:r>
        <w:rPr>
          <w:b/>
          <w:i w:val="0"/>
          <w:smallCaps w:val="0"/>
          <w:strike w:val="0"/>
          <w:sz w:val="24"/>
          <w:highlight w:val="cyan"/>
          <w:u w:val="single"/>
        </w:rPr>
        <w:t>election year</w:t>
      </w:r>
      <w:r>
        <w:rPr>
          <w:b w:val="0"/>
          <w:i w:val="0"/>
          <w:smallCaps w:val="0"/>
          <w:strike w:val="0"/>
          <w:sz w:val="22"/>
          <w:highlight w:val="cyan"/>
          <w:u w:val="single"/>
        </w:rPr>
        <w:t xml:space="preserve"> will</w:t>
      </w:r>
      <w:r>
        <w:rPr>
          <w:b w:val="0"/>
          <w:i w:val="0"/>
          <w:smallCaps w:val="0"/>
          <w:strike w:val="0"/>
          <w:sz w:val="22"/>
          <w:u w:val="single"/>
        </w:rPr>
        <w:t xml:space="preserve"> do anything to alleviate the current </w:t>
      </w:r>
      <w:r>
        <w:rPr>
          <w:b/>
          <w:i w:val="0"/>
          <w:smallCaps w:val="0"/>
          <w:strike w:val="0"/>
          <w:sz w:val="24"/>
          <w:highlight w:val="cyan"/>
          <w:u w:val="single"/>
        </w:rPr>
        <w:t>gridlock</w:t>
      </w:r>
      <w:r>
        <w:rPr>
          <w:b w:val="0"/>
          <w:i w:val="0"/>
          <w:smallCaps w:val="0"/>
          <w:strike w:val="0"/>
          <w:sz w:val="16"/>
          <w:u w:val="none"/>
        </w:rPr>
        <w:t>.</w:t>
      </w:r>
    </w:p>
    <w:p>
      <w:pPr>
        <w:pStyle w:val="Caption"/>
      </w:pPr>
      <w:r>
        <w:t>Source: Balance Updates 2 -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