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Human innovations will massively reduce wild animal suffering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Michael </w:t>
      </w:r>
      <w:r>
        <w:rPr>
          <w:b/>
          <w:i w:val="0"/>
          <w:smallCaps w:val="0"/>
          <w:strike w:val="0"/>
          <w:sz w:val="26"/>
          <w:u w:val="none"/>
        </w:rPr>
        <w:t>Plant 16</w:t>
      </w:r>
      <w:r>
        <w:rPr>
          <w:b w:val="0"/>
          <w:i w:val="0"/>
          <w:smallCaps w:val="0"/>
          <w:strike w:val="0"/>
          <w:u w:val="none"/>
        </w:rPr>
        <w:t xml:space="preserve">, DPhil in Moral Philosophy at the University of Oxford, </w:t>
      </w:r>
      <w:r>
        <w:rPr>
          <w:b w:val="0"/>
          <w:i w:val="0"/>
          <w:smallCaps w:val="0"/>
          <w:strike w:val="0"/>
          <w:u w:val="none"/>
        </w:rPr>
        <w:t>Master’s in Philosophy</w:t>
      </w:r>
      <w:r>
        <w:rPr>
          <w:b w:val="0"/>
          <w:i w:val="0"/>
          <w:smallCaps w:val="0"/>
          <w:strike w:val="0"/>
          <w:u w:val="none"/>
        </w:rPr>
        <w:t xml:space="preserve"> from the London School of Economics, Former Parliamentary Researcher for Sir Michael Fallon MP, “The Unproven (And Unprovable) Case For Wild Animal Suffering”, </w:t>
      </w:r>
      <w:r>
        <w:rPr>
          <w:b w:val="0"/>
          <w:i w:val="0"/>
          <w:smallCaps w:val="0"/>
          <w:strike w:val="0"/>
          <w:u w:val="none"/>
        </w:rPr>
        <w:t>http://www.plantinghappiness.co.uk/the-unproven-and-unprovable-case-for-wild-animal-suffering/</w:t>
      </w:r>
      <w:r>
        <w:rPr>
          <w:b w:val="0"/>
          <w:i w:val="0"/>
          <w:smallCaps w:val="0"/>
          <w:strike w:val="0"/>
          <w:u w:val="non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>It’s</w:t>
      </w:r>
      <w:r>
        <w:rPr>
          <w:b w:val="0"/>
          <w:i w:val="0"/>
          <w:smallCaps w:val="0"/>
          <w:strike w:val="0"/>
          <w:u w:val="none"/>
        </w:rPr>
        <w:t xml:space="preserve"> possible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tech</w:t>
      </w:r>
      <w:r>
        <w:rPr>
          <w:b/>
          <w:i w:val="0"/>
          <w:smallCaps w:val="0"/>
          <w:strike w:val="0"/>
          <w:sz w:val="24"/>
          <w:u w:val="single"/>
        </w:rPr>
        <w:t xml:space="preserve">nological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improvements will make radical interventions in wild animal welfare feasible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 xml:space="preserve">.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rtificially </w:t>
      </w:r>
      <w:r>
        <w:rPr>
          <w:b/>
          <w:i w:val="0"/>
          <w:smallCaps w:val="0"/>
          <w:strike w:val="0"/>
          <w:sz w:val="24"/>
          <w:highlight w:val="cyan"/>
          <w:u w:val="single"/>
        </w:rPr>
        <w:t>i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ntelligent flying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drones could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replace and extend the activities park rangers have typically filled in animal reserves, for instance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deliver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ing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medication</w:t>
      </w:r>
      <w:r>
        <w:rPr>
          <w:b w:val="0"/>
          <w:i w:val="0"/>
          <w:smallCaps w:val="0"/>
          <w:strike w:val="0"/>
          <w:u w:val="none"/>
        </w:rPr>
        <w:t xml:space="preserve"> via dart guns to animals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would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cure misery</w:t>
      </w:r>
      <w:r>
        <w:rPr>
          <w:b w:val="0"/>
          <w:i w:val="0"/>
          <w:smallCaps w:val="0"/>
          <w:strike w:val="0"/>
          <w:u w:val="none"/>
        </w:rPr>
        <w:t xml:space="preserve">-causing intestinal worms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or provide vaccinations</w:t>
      </w:r>
      <w:r>
        <w:rPr>
          <w:b w:val="0"/>
          <w:i w:val="0"/>
          <w:smallCaps w:val="0"/>
          <w:strike w:val="0"/>
          <w:u w:val="none"/>
        </w:rPr>
        <w:t xml:space="preserve">. Further,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we believe the</w:t>
      </w:r>
      <w:r>
        <w:rPr>
          <w:b w:val="0"/>
          <w:i w:val="0"/>
          <w:smallCaps w:val="0"/>
          <w:strike w:val="0"/>
          <w:u w:val="none"/>
        </w:rPr>
        <w:t xml:space="preserve"> zebra’s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experience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being killed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in truly terrible,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could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fill</w:t>
      </w:r>
      <w:r>
        <w:rPr>
          <w:b w:val="0"/>
          <w:i w:val="0"/>
          <w:smallCaps w:val="0"/>
          <w:strike w:val="0"/>
          <w:u w:val="none"/>
        </w:rPr>
        <w:t xml:space="preserve"> such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zebras with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amphetamines or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opiates prior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letting the lions kill it. In the (far) future</w:t>
      </w:r>
      <w:r>
        <w:rPr>
          <w:b w:val="0"/>
          <w:i w:val="0"/>
          <w:smallCaps w:val="0"/>
          <w:strike w:val="0"/>
          <w:u w:val="none"/>
        </w:rPr>
        <w:t xml:space="preserve">, once many other problems have been solved,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this may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be a cost-effective way to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increase happiness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compared to the alternatives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pStyle w:val="Caption"/>
      </w:pPr>
      <w:r>
        <w:t>Source: Balance Updates 2 - Michigan 2024 BEJJKP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