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fights climate change --- empirics prove</w:t>
      </w:r>
    </w:p>
    <w:p>
      <w:pPr>
        <w:spacing w:after="80"/>
      </w:pPr>
      <w:r>
        <w:rPr>
          <w:b/>
          <w:i w:val="0"/>
          <w:smallCaps w:val="0"/>
          <w:strike w:val="0"/>
          <w:sz w:val="26"/>
          <w:u w:val="none"/>
        </w:rPr>
        <w:t xml:space="preserve">Harrington et al. 7/22 </w:t>
      </w:r>
      <w:r>
        <w:rPr>
          <w:b w:val="0"/>
          <w:i w:val="0"/>
          <w:smallCaps w:val="0"/>
          <w:strike w:val="0"/>
          <w:sz w:val="16"/>
          <w:u w:val="none"/>
        </w:rPr>
        <w:t xml:space="preserve">(Samantha Harrington, director of audience experience for Yale Climate Connections, is a journalist and graphic designer with a background in digital media and entrepreneurship. Sam is especially interested in sharing how climate change is affecting people, animals, the ecology, and the economy across the U.S. Midwest. She has reported and written for Yale Climate Connections since 2016, “How Kamala Harris and Donald Trump compare on climate change”, 7/22/2024, Acc 7/27/2024, </w:t>
      </w:r>
      <w:r>
        <w:rPr>
          <w:b w:val="0"/>
          <w:i w:val="0"/>
          <w:smallCaps w:val="0"/>
          <w:strike w:val="0"/>
          <w:sz w:val="16"/>
          <w:u w:val="none"/>
        </w:rPr>
        <w:t xml:space="preserve">) </w:t>
      </w:r>
      <w:r>
        <w:rPr>
          <w:b w:val="0"/>
          <w:i w:val="0"/>
          <w:smallCaps w:val="0"/>
          <w:strike w:val="0"/>
          <w:sz w:val="16"/>
          <w:u w:val="none"/>
        </w:rPr>
        <w:t>顏</w:t>
      </w:r>
    </w:p>
    <w:p>
      <w:pPr>
        <w:spacing w:after="60"/>
      </w:pPr>
      <w:r>
        <w:rPr>
          <w:b w:val="0"/>
          <w:i w:val="0"/>
          <w:smallCaps w:val="0"/>
          <w:strike w:val="0"/>
          <w:sz w:val="16"/>
          <w:u w:val="none"/>
        </w:rPr>
        <w:t>Here’s an overview of Harris’s views and actions related to climate change, sourced from news and White House reports.</w:t>
      </w:r>
    </w:p>
    <w:p>
      <w:pPr>
        <w:spacing w:after="60"/>
      </w:pPr>
      <w:r>
        <w:rPr>
          <w:b w:val="0"/>
          <w:i w:val="0"/>
          <w:smallCaps w:val="0"/>
          <w:strike w:val="0"/>
          <w:sz w:val="16"/>
          <w:u w:val="none"/>
        </w:rPr>
        <w:t xml:space="preserve">She </w:t>
      </w:r>
      <w:r>
        <w:rPr>
          <w:b w:val="0"/>
          <w:i w:val="0"/>
          <w:smallCaps w:val="0"/>
          <w:strike w:val="0"/>
          <w:u w:val="single"/>
        </w:rPr>
        <w:t>connects extreme weather to climate change.</w:t>
      </w:r>
    </w:p>
    <w:p>
      <w:pPr>
        <w:spacing w:after="60"/>
      </w:pPr>
      <w:r>
        <w:rPr>
          <w:b w:val="0"/>
          <w:i w:val="0"/>
          <w:smallCaps w:val="0"/>
          <w:strike w:val="0"/>
          <w:sz w:val="16"/>
          <w:u w:val="none"/>
        </w:rPr>
        <w:t xml:space="preserve">“Every day, around the world, the impact of the climate crisis is </w:t>
      </w:r>
      <w:r>
        <w:rPr>
          <w:b w:val="0"/>
          <w:i w:val="0"/>
          <w:smallCaps w:val="0"/>
          <w:strike w:val="0"/>
          <w:sz w:val="16"/>
          <w:u w:val="none"/>
        </w:rPr>
        <w:t>stark</w:t>
      </w:r>
      <w:r>
        <w:rPr>
          <w:b w:val="0"/>
          <w:i w:val="0"/>
          <w:smallCaps w:val="0"/>
          <w:strike w:val="0"/>
          <w:sz w:val="16"/>
          <w:u w:val="none"/>
        </w:rPr>
        <w:t xml:space="preserve"> and it is vivid. We are seeing it in real time,” she said in a 2023 speech. “Across our nation, we see communities choked by drought, washed out by flood, and decimated by hurricanes.” White House</w:t>
      </w:r>
    </w:p>
    <w:p>
      <w:pPr>
        <w:spacing w:after="60"/>
      </w:pPr>
      <w:r>
        <w:rPr>
          <w:b w:val="0"/>
          <w:i w:val="0"/>
          <w:smallCaps w:val="0"/>
          <w:strike w:val="0"/>
          <w:sz w:val="16"/>
          <w:u w:val="none"/>
        </w:rPr>
        <w:t xml:space="preserve">She has </w:t>
      </w:r>
      <w:r>
        <w:rPr>
          <w:b w:val="0"/>
          <w:i w:val="0"/>
          <w:smallCaps w:val="0"/>
          <w:strike w:val="0"/>
          <w:u w:val="single"/>
        </w:rPr>
        <w:t>supported the Green New Deal, a carbon fee, and increased government spending on climate change.</w:t>
      </w:r>
      <w:r>
        <w:rPr>
          <w:b w:val="0"/>
          <w:i w:val="0"/>
          <w:smallCaps w:val="0"/>
          <w:strike w:val="0"/>
          <w:sz w:val="16"/>
          <w:u w:val="none"/>
        </w:rPr>
        <w:t xml:space="preserve"> </w:t>
      </w:r>
    </w:p>
    <w:p>
      <w:pPr>
        <w:spacing w:after="60"/>
      </w:pPr>
      <w:r>
        <w:rPr>
          <w:b w:val="0"/>
          <w:i w:val="0"/>
          <w:smallCaps w:val="0"/>
          <w:strike w:val="0"/>
          <w:sz w:val="16"/>
          <w:u w:val="none"/>
        </w:rPr>
        <w:t xml:space="preserve">As a 2020 presidential candidate, her climate plan “called for a $10 trillion increase in spending over a decade.” New York Times (gift link) </w:t>
      </w:r>
    </w:p>
    <w:p>
      <w:pPr>
        <w:spacing w:after="60"/>
      </w:pPr>
      <w:r>
        <w:rPr>
          <w:b w:val="0"/>
          <w:i w:val="0"/>
          <w:smallCaps w:val="0"/>
          <w:strike w:val="0"/>
          <w:sz w:val="16"/>
          <w:u w:val="none"/>
        </w:rPr>
        <w:t xml:space="preserve">“Harris also </w:t>
      </w:r>
      <w:r>
        <w:rPr>
          <w:b w:val="0"/>
          <w:i w:val="0"/>
          <w:smallCaps w:val="0"/>
          <w:strike w:val="0"/>
          <w:u w:val="single"/>
        </w:rPr>
        <w:t>called for a ‘climate pollution fee” that would ‘make polluters pay for emitting greenhouse gases into our atmosphere,’ and she indicated that a Harris administration would strengthen its enforcement and prosecution of fossil fuel companies.</w:t>
      </w:r>
      <w:r>
        <w:rPr>
          <w:b w:val="0"/>
          <w:i w:val="0"/>
          <w:smallCaps w:val="0"/>
          <w:strike w:val="0"/>
          <w:sz w:val="16"/>
          <w:u w:val="none"/>
        </w:rPr>
        <w:t>” ABC News</w:t>
      </w:r>
    </w:p>
    <w:p>
      <w:pPr>
        <w:spacing w:after="60"/>
      </w:pPr>
      <w:r>
        <w:rPr>
          <w:b w:val="0"/>
          <w:i w:val="0"/>
          <w:smallCaps w:val="0"/>
          <w:strike w:val="0"/>
          <w:sz w:val="16"/>
          <w:u w:val="none"/>
        </w:rPr>
        <w:t xml:space="preserve">As a U.S. senator from California, Harris </w:t>
      </w:r>
      <w:r>
        <w:rPr>
          <w:b w:val="0"/>
          <w:i w:val="0"/>
          <w:smallCaps w:val="0"/>
          <w:strike w:val="0"/>
          <w:u w:val="single"/>
        </w:rPr>
        <w:t xml:space="preserve">co-sponsored the Green New Deal, which called for an FDR-style overhaul of the economy that would accelerate the transition from fossil fuels to clean technology. The Green New Deal has not been enacted. </w:t>
      </w:r>
    </w:p>
    <w:p>
      <w:pPr>
        <w:spacing w:after="60"/>
      </w:pPr>
      <w:r>
        <w:rPr>
          <w:b w:val="0"/>
          <w:i w:val="0"/>
          <w:smallCaps w:val="0"/>
          <w:strike w:val="0"/>
          <w:u w:val="single"/>
        </w:rPr>
        <w:t xml:space="preserve">She has woven climate change into foreign relations. </w:t>
      </w:r>
    </w:p>
    <w:p>
      <w:pPr>
        <w:spacing w:after="60"/>
      </w:pPr>
      <w:r>
        <w:rPr>
          <w:b w:val="0"/>
          <w:i w:val="0"/>
          <w:smallCaps w:val="0"/>
          <w:strike w:val="0"/>
          <w:u w:val="single"/>
        </w:rPr>
        <w:t>Harris attended the 2023 United Nations climate summit in Dubai, where “she announced a U.S. commitment to double energy efficiency and triple renewable energy capacity by 2030. At that same conference, Harris announced a $3 billion commitment to the Green Climate Fund to help developing nations adapt to climate challenges,</w:t>
      </w:r>
      <w:r>
        <w:rPr>
          <w:b w:val="0"/>
          <w:i w:val="0"/>
          <w:smallCaps w:val="0"/>
          <w:strike w:val="0"/>
          <w:sz w:val="16"/>
          <w:u w:val="none"/>
        </w:rPr>
        <w:t xml:space="preserve"> although Politico reported that the sum was ‘subject to the availability of funds,’ according to the Treasury Department.” Grist </w:t>
      </w:r>
    </w:p>
    <w:p>
      <w:pPr>
        <w:spacing w:after="60"/>
      </w:pPr>
      <w:r>
        <w:rPr>
          <w:b w:val="0"/>
          <w:i w:val="0"/>
          <w:smallCaps w:val="0"/>
          <w:strike w:val="0"/>
          <w:sz w:val="16"/>
          <w:u w:val="none"/>
        </w:rPr>
        <w:t xml:space="preserve">She held “a round table in Bangkok to connect environmental activists with clean energy experts” and started “a partnership with Caribbean countries to address climate change.” New York Times (gift link) </w:t>
      </w:r>
    </w:p>
    <w:p>
      <w:pPr>
        <w:spacing w:after="60"/>
      </w:pPr>
      <w:r>
        <w:rPr>
          <w:b w:val="0"/>
          <w:i w:val="0"/>
          <w:smallCaps w:val="0"/>
          <w:strike w:val="0"/>
          <w:sz w:val="16"/>
          <w:u w:val="none"/>
        </w:rPr>
        <w:t xml:space="preserve">She connects climate change to justice. </w:t>
      </w:r>
    </w:p>
    <w:p>
      <w:pPr>
        <w:spacing w:after="60"/>
      </w:pPr>
      <w:r>
        <w:rPr>
          <w:b w:val="0"/>
          <w:i w:val="0"/>
          <w:smallCaps w:val="0"/>
          <w:strike w:val="0"/>
          <w:sz w:val="16"/>
          <w:u w:val="none"/>
        </w:rPr>
        <w:t xml:space="preserve">As vice president, “Harris argued for the allocation of $20 billion for the EPA’s Greenhouse Gas Reduction Fund, aimed at aiding disadvantaged communities facing climate impacts.” Grist </w:t>
      </w:r>
    </w:p>
    <w:p>
      <w:pPr>
        <w:spacing w:after="60"/>
      </w:pPr>
      <w:r>
        <w:rPr>
          <w:b w:val="0"/>
          <w:i w:val="0"/>
          <w:smallCaps w:val="0"/>
          <w:strike w:val="0"/>
          <w:sz w:val="16"/>
          <w:u w:val="none"/>
        </w:rPr>
        <w:t xml:space="preserve">She’s a fan of heat pumps. Heat pumps use electricity to heat and cool homes and are seen as a </w:t>
      </w:r>
      <w:r>
        <w:rPr>
          <w:b w:val="0"/>
          <w:i w:val="0"/>
          <w:smallCaps w:val="0"/>
          <w:strike w:val="0"/>
          <w:sz w:val="16"/>
          <w:u w:val="none"/>
        </w:rPr>
        <w:t>key way</w:t>
      </w:r>
      <w:r>
        <w:rPr>
          <w:b w:val="0"/>
          <w:i w:val="0"/>
          <w:smallCaps w:val="0"/>
          <w:strike w:val="0"/>
          <w:sz w:val="16"/>
          <w:u w:val="none"/>
        </w:rPr>
        <w:t xml:space="preserve"> to reduce climate pollution. </w:t>
      </w:r>
    </w:p>
    <w:p>
      <w:pPr>
        <w:spacing w:after="60"/>
      </w:pPr>
      <w:r>
        <w:rPr>
          <w:b w:val="0"/>
          <w:i w:val="0"/>
          <w:smallCaps w:val="0"/>
          <w:strike w:val="0"/>
          <w:sz w:val="16"/>
          <w:u w:val="none"/>
        </w:rPr>
        <w:t>“I have mad respect for those who are putting them together and installing them,” she said in a 2022 speech. White House</w:t>
      </w:r>
    </w:p>
    <w:p>
      <w:pPr>
        <w:spacing w:after="60"/>
      </w:pPr>
      <w:r>
        <w:rPr>
          <w:b w:val="0"/>
          <w:i w:val="0"/>
          <w:smallCaps w:val="0"/>
          <w:strike w:val="0"/>
          <w:sz w:val="16"/>
          <w:u w:val="none"/>
        </w:rPr>
        <w:t xml:space="preserve">She regularly </w:t>
      </w:r>
      <w:r>
        <w:rPr>
          <w:b w:val="0"/>
          <w:i w:val="0"/>
          <w:smallCaps w:val="0"/>
          <w:strike w:val="0"/>
          <w:u w:val="single"/>
        </w:rPr>
        <w:t>makes the connection between lower energy costs and renewable energy</w:t>
      </w:r>
      <w:r>
        <w:rPr>
          <w:b w:val="0"/>
          <w:i w:val="0"/>
          <w:smallCaps w:val="0"/>
          <w:strike w:val="0"/>
          <w:sz w:val="16"/>
          <w:u w:val="none"/>
        </w:rPr>
        <w:t xml:space="preserve">. Key quotes: </w:t>
      </w:r>
    </w:p>
    <w:p>
      <w:pPr>
        <w:spacing w:after="60"/>
      </w:pPr>
      <w:r>
        <w:rPr>
          <w:b w:val="0"/>
          <w:i w:val="0"/>
          <w:smallCaps w:val="0"/>
          <w:strike w:val="0"/>
          <w:sz w:val="16"/>
          <w:u w:val="none"/>
        </w:rPr>
        <w:t>“On average, families that switch to an electric heat pump can save up to $500 a year on their energy bill. And since heat pumps do not burn oil or gas, they also mean cleaner air inside your home.” White House</w:t>
      </w:r>
    </w:p>
    <w:p>
      <w:pPr>
        <w:spacing w:after="60"/>
      </w:pPr>
      <w:r>
        <w:rPr>
          <w:b w:val="0"/>
          <w:i w:val="0"/>
          <w:smallCaps w:val="0"/>
          <w:strike w:val="0"/>
          <w:sz w:val="16"/>
          <w:u w:val="none"/>
        </w:rPr>
        <w:t>“In addition to lowering costs and creating jobs, this investment will also help us fight the climate crisis.” White House</w:t>
      </w:r>
    </w:p>
    <w:p>
      <w:pPr>
        <w:spacing w:after="60"/>
      </w:pPr>
      <w:r>
        <w:rPr>
          <w:b w:val="0"/>
          <w:i w:val="0"/>
          <w:smallCaps w:val="0"/>
          <w:strike w:val="0"/>
          <w:sz w:val="16"/>
          <w:u w:val="none"/>
        </w:rPr>
        <w:t>“By helping families pay the upfront cost for energy efficiency upgrades to their homes, we are also lowering energy bills, bringing down household costs, creating jobs, and fighting the climate crisis. It’s all connected.” White House</w:t>
      </w:r>
    </w:p>
    <w:p>
      <w:pPr>
        <w:spacing w:after="60"/>
      </w:pPr>
      <w:r>
        <w:rPr>
          <w:b w:val="0"/>
          <w:i w:val="0"/>
          <w:smallCaps w:val="0"/>
          <w:strike w:val="0"/>
          <w:sz w:val="16"/>
          <w:u w:val="none"/>
        </w:rPr>
        <w:t xml:space="preserve">She notes that investments in renewable energy can lead to job creation. Key quotes: </w:t>
      </w:r>
    </w:p>
    <w:p>
      <w:pPr>
        <w:spacing w:after="60"/>
      </w:pPr>
      <w:r>
        <w:rPr>
          <w:b w:val="0"/>
          <w:i w:val="0"/>
          <w:smallCaps w:val="0"/>
          <w:strike w:val="0"/>
          <w:sz w:val="16"/>
          <w:u w:val="none"/>
        </w:rPr>
        <w:t>“Across the country, we have created more than 175,000 new clean energy jobs. Just so far. More to go.” White House</w:t>
      </w:r>
    </w:p>
    <w:p>
      <w:pPr>
        <w:spacing w:after="60"/>
      </w:pPr>
      <w:r>
        <w:rPr>
          <w:b w:val="0"/>
          <w:i w:val="0"/>
          <w:smallCaps w:val="0"/>
          <w:strike w:val="0"/>
          <w:sz w:val="16"/>
          <w:u w:val="none"/>
        </w:rPr>
        <w:t>Her Women in the Sustainable Economy initiative aims to provide job training for women in climate-smart industries. White House</w:t>
      </w:r>
    </w:p>
    <w:p>
      <w:pPr>
        <w:spacing w:after="60"/>
      </w:pPr>
      <w:r>
        <w:rPr>
          <w:b w:val="0"/>
          <w:i w:val="0"/>
          <w:smallCaps w:val="0"/>
          <w:strike w:val="0"/>
          <w:sz w:val="16"/>
          <w:u w:val="none"/>
        </w:rPr>
        <w:t xml:space="preserve">She says she supports and is inspired by young climate activists. </w:t>
      </w:r>
    </w:p>
    <w:p>
      <w:pPr>
        <w:spacing w:after="60"/>
      </w:pPr>
      <w:r>
        <w:rPr>
          <w:b w:val="0"/>
          <w:i w:val="0"/>
          <w:smallCaps w:val="0"/>
          <w:strike w:val="0"/>
          <w:sz w:val="16"/>
          <w:u w:val="none"/>
        </w:rPr>
        <w:t>“These young leaders are guiding our nation in our climate fight. And as they have told me their work is driven by their hope and their determination. Hope, because they know we still have time to make a difference. And their determination is the determination to correct the course,” she said in 2023. White House</w:t>
      </w:r>
    </w:p>
    <w:p>
      <w:pPr>
        <w:spacing w:after="60"/>
      </w:pPr>
      <w:r>
        <w:rPr>
          <w:b w:val="0"/>
          <w:i w:val="0"/>
          <w:smallCaps w:val="0"/>
          <w:strike w:val="0"/>
          <w:sz w:val="16"/>
          <w:u w:val="none"/>
        </w:rPr>
        <w:t xml:space="preserve">She’s been an opponent of fracking. </w:t>
      </w:r>
    </w:p>
    <w:p>
      <w:pPr>
        <w:spacing w:after="60"/>
      </w:pPr>
      <w:r>
        <w:rPr>
          <w:b w:val="0"/>
          <w:i w:val="0"/>
          <w:smallCaps w:val="0"/>
          <w:strike w:val="0"/>
          <w:sz w:val="16"/>
          <w:u w:val="none"/>
        </w:rPr>
        <w:t xml:space="preserve">As a 2020 presidential candidate, “She also </w:t>
      </w:r>
      <w:r>
        <w:rPr>
          <w:b w:val="0"/>
          <w:i w:val="0"/>
          <w:smallCaps w:val="0"/>
          <w:strike w:val="0"/>
          <w:u w:val="single"/>
        </w:rPr>
        <w:t>favored a ban on hydraulic fracturing, known as fracking, which Mr. Biden said he opposed. Fracking is a technique that injects water and chemicals underground at high pressure to extract oil or gas that is otherwise difficult to access.</w:t>
      </w:r>
      <w:r>
        <w:rPr>
          <w:b w:val="0"/>
          <w:i w:val="0"/>
          <w:smallCaps w:val="0"/>
          <w:strike w:val="0"/>
          <w:sz w:val="16"/>
          <w:u w:val="none"/>
        </w:rPr>
        <w:t xml:space="preserve">” New York Times (gift link) </w:t>
      </w:r>
    </w:p>
    <w:p>
      <w:pPr>
        <w:spacing w:after="60"/>
      </w:pPr>
      <w:r>
        <w:rPr>
          <w:b w:val="0"/>
          <w:i w:val="0"/>
          <w:smallCaps w:val="0"/>
          <w:strike w:val="0"/>
          <w:sz w:val="16"/>
          <w:u w:val="none"/>
        </w:rPr>
        <w:t xml:space="preserve">As California’s attorney general, she “challenged federal approvals of offshore fracking along the California coast.” New York Times (gift link) </w:t>
      </w:r>
    </w:p>
    <w:p>
      <w:pPr>
        <w:spacing w:after="60"/>
      </w:pPr>
      <w:r>
        <w:rPr>
          <w:b w:val="0"/>
          <w:i w:val="0"/>
          <w:smallCaps w:val="0"/>
          <w:strike w:val="0"/>
          <w:sz w:val="16"/>
          <w:u w:val="none"/>
        </w:rPr>
        <w:t xml:space="preserve">She’s </w:t>
      </w:r>
      <w:r>
        <w:rPr>
          <w:b w:val="0"/>
          <w:i w:val="0"/>
          <w:smallCaps w:val="0"/>
          <w:strike w:val="0"/>
          <w:u w:val="single"/>
        </w:rPr>
        <w:t xml:space="preserve">challenged polluting companies. </w:t>
      </w:r>
    </w:p>
    <w:p>
      <w:pPr>
        <w:spacing w:after="60"/>
      </w:pPr>
      <w:r>
        <w:rPr>
          <w:b w:val="0"/>
          <w:i w:val="0"/>
          <w:smallCaps w:val="0"/>
          <w:strike w:val="0"/>
          <w:sz w:val="16"/>
          <w:u w:val="none"/>
        </w:rPr>
        <w:t>As California’s attorney general, “</w:t>
      </w:r>
      <w:r>
        <w:rPr>
          <w:b w:val="0"/>
          <w:i w:val="0"/>
          <w:smallCaps w:val="0"/>
          <w:strike w:val="0"/>
          <w:u w:val="single"/>
        </w:rPr>
        <w:t>she investigated whether Exxon Mobil lied to the public and its shareholders about the risks to its business from climate change and whether such actions could amount to securities fraud and violations of environmental laws, but the case did not result in a prosecution</w:t>
      </w:r>
      <w:r>
        <w:rPr>
          <w:b w:val="0"/>
          <w:i w:val="0"/>
          <w:smallCaps w:val="0"/>
          <w:strike w:val="0"/>
          <w:sz w:val="16"/>
          <w:u w:val="none"/>
        </w:rPr>
        <w:t xml:space="preserve">.” New York Times (gift link) </w:t>
      </w:r>
    </w:p>
    <w:p>
      <w:pPr>
        <w:spacing w:after="60"/>
      </w:pPr>
      <w:r>
        <w:rPr>
          <w:b w:val="0"/>
          <w:i w:val="0"/>
          <w:smallCaps w:val="0"/>
          <w:strike w:val="0"/>
          <w:sz w:val="16"/>
          <w:u w:val="none"/>
        </w:rPr>
        <w:t xml:space="preserve">“Harris secured an $86 million settlement from Volkswagen for rigging its vehicles with emissions-cheating software and investigated ExxonMobil over its climate change disclosures. She also filed a lawsuit against Phillips 66 and ConocoPhillips for environmental violations at gas stations, which eventually resulted in a $11.5 million settlement. And she conducted a criminal investigation of an oil company over a 2015 spill in Santa Barbara. The company was found guilty and convicted on nine criminal charges.” Grist </w:t>
      </w:r>
    </w:p>
    <w:p>
      <w:pPr>
        <w:spacing w:after="60"/>
      </w:pPr>
      <w:r>
        <w:rPr>
          <w:b w:val="0"/>
          <w:i w:val="0"/>
          <w:smallCaps w:val="0"/>
          <w:strike w:val="0"/>
          <w:sz w:val="16"/>
          <w:u w:val="none"/>
        </w:rPr>
        <w:t>As San Francisco’s district attorney, “</w:t>
      </w:r>
      <w:r>
        <w:rPr>
          <w:b w:val="0"/>
          <w:i w:val="0"/>
          <w:smallCaps w:val="0"/>
          <w:strike w:val="0"/>
          <w:u w:val="single"/>
        </w:rPr>
        <w:t>Harris created an environmental justice unit to address environmental crimes affecting San Francisco’s poorest residents and prosecuted several companies including U-Haul for violation of hazardous waste laws. Harris later touted her environmental justice unit as the first such unit in the country. An investigation found the unit only filed a handful of lawsuits, though, and none of them were against the city’s major industrial polluters</w:t>
      </w:r>
      <w:r>
        <w:rPr>
          <w:b w:val="0"/>
          <w:i w:val="0"/>
          <w:smallCaps w:val="0"/>
          <w:strike w:val="0"/>
          <w:sz w:val="16"/>
          <w:u w:val="none"/>
        </w:rPr>
        <w:t xml:space="preserve">.” Grist </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