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uses proactive social manipulation to influence voters &amp; shift public opinion.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Cochrane &amp; </w:t>
      </w:r>
      <w:r>
        <w:rPr>
          <w:b/>
          <w:i w:val="0"/>
          <w:smallCaps w:val="0"/>
          <w:strike w:val="0"/>
          <w:sz w:val="26"/>
          <w:u w:val="none"/>
        </w:rPr>
        <w:t>Spakovsky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[Hans A. von </w:t>
      </w:r>
      <w:r>
        <w:rPr>
          <w:b w:val="0"/>
          <w:i w:val="0"/>
          <w:smallCaps w:val="0"/>
          <w:strike w:val="0"/>
          <w:u w:val="none"/>
        </w:rPr>
        <w:t>Spakovsky</w:t>
      </w:r>
      <w:r>
        <w:rPr>
          <w:b w:val="0"/>
          <w:i w:val="0"/>
          <w:smallCaps w:val="0"/>
          <w:strike w:val="0"/>
          <w:u w:val="none"/>
        </w:rPr>
        <w:t xml:space="preserve"> is an election Law Reform Initiative Manager, Senior Legal Fellow; Daniel Cochrane is a Senior Research Associate, Tech Policy Center; “Don’t Let Big Tech Influence the Elections Yet Again This Year”; May 3, 2024; https://www.heritage.org/election-integrity/commentary/dont-let-big-tech-influence-the-elections-yet-again-year#:~:text=Silicon%20Valley%20giants%20use%20powerful,of%20step%20with%20progressive%20values.] //</w:t>
      </w:r>
      <w:r>
        <w:rPr>
          <w:b w:val="0"/>
          <w:i w:val="0"/>
          <w:smallCaps w:val="0"/>
          <w:strike w:val="0"/>
          <w:u w:val="none"/>
        </w:rPr>
        <w:t>araghvn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Silicon Valley giants use powerful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reactive and proactive </w:t>
      </w:r>
      <w:r>
        <w:rPr>
          <w:b w:val="0"/>
          <w:i w:val="0"/>
          <w:smallCaps w:val="0"/>
          <w:strike w:val="0"/>
          <w:u w:val="single"/>
        </w:rPr>
        <w:t xml:space="preserve">methods of </w:t>
      </w:r>
      <w:r>
        <w:rPr>
          <w:b/>
          <w:i w:val="0"/>
          <w:smallCaps w:val="0"/>
          <w:strike w:val="0"/>
          <w:u w:val="single"/>
        </w:rPr>
        <w:t>social manipulation</w:t>
      </w:r>
      <w:r>
        <w:rPr>
          <w:b w:val="0"/>
          <w:i w:val="0"/>
          <w:smallCaps w:val="0"/>
          <w:strike w:val="0"/>
          <w:u w:val="single"/>
        </w:rPr>
        <w:t xml:space="preserve"> to shift public opinion and influence election outcomes.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Reactive methods usually involve </w:t>
      </w:r>
      <w:r>
        <w:rPr>
          <w:b/>
          <w:i w:val="0"/>
          <w:smallCaps w:val="0"/>
          <w:strike w:val="0"/>
          <w:u w:val="single"/>
        </w:rPr>
        <w:t>censoring or deplatforming voices</w:t>
      </w:r>
      <w:r>
        <w:rPr>
          <w:b w:val="0"/>
          <w:i w:val="0"/>
          <w:smallCaps w:val="0"/>
          <w:strike w:val="0"/>
          <w:u w:val="single"/>
        </w:rPr>
        <w:t xml:space="preserve"> out of step with progressive values. One of the most infamous examples is Facebook and Twitter’s suppression of the Hunter Biden laptop story ahead of the 2020 presidential election.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According to a McLaughlin and Associates poll, </w:t>
      </w:r>
      <w:r>
        <w:rPr>
          <w:b w:val="0"/>
          <w:i w:val="0"/>
          <w:smallCaps w:val="0"/>
          <w:strike w:val="0"/>
          <w:u w:val="single"/>
        </w:rPr>
        <w:t xml:space="preserve">that suppression </w:t>
      </w:r>
      <w:r>
        <w:rPr>
          <w:b/>
          <w:i w:val="0"/>
          <w:smallCaps w:val="0"/>
          <w:strike w:val="0"/>
          <w:u w:val="single"/>
        </w:rPr>
        <w:t>almost certainly influenced the outcome of the election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That’s just the tip of the iceberg. </w:t>
      </w:r>
      <w:r>
        <w:rPr>
          <w:b w:val="0"/>
          <w:i w:val="0"/>
          <w:smallCaps w:val="0"/>
          <w:strike w:val="0"/>
          <w:u w:val="single"/>
        </w:rPr>
        <w:t xml:space="preserve">Other companies like Google use </w:t>
      </w:r>
      <w:r>
        <w:rPr>
          <w:b/>
          <w:i w:val="0"/>
          <w:smallCaps w:val="0"/>
          <w:strike w:val="0"/>
          <w:u w:val="single"/>
        </w:rPr>
        <w:t xml:space="preserve">secret blacklists </w:t>
      </w:r>
      <w:r>
        <w:rPr>
          <w:b w:val="0"/>
          <w:i w:val="0"/>
          <w:smallCaps w:val="0"/>
          <w:strike w:val="0"/>
          <w:u w:val="single"/>
        </w:rPr>
        <w:t>to suppress targeted websites and communications. Facebook even has a covert whitelist called “</w:t>
      </w:r>
      <w:r>
        <w:rPr>
          <w:b w:val="0"/>
          <w:i w:val="0"/>
          <w:smallCaps w:val="0"/>
          <w:strike w:val="0"/>
          <w:u w:val="single"/>
        </w:rPr>
        <w:t>XCheck</w:t>
      </w:r>
      <w:r>
        <w:rPr>
          <w:b w:val="0"/>
          <w:i w:val="0"/>
          <w:smallCaps w:val="0"/>
          <w:strike w:val="0"/>
          <w:u w:val="single"/>
        </w:rPr>
        <w:t xml:space="preserve">” it employs to give certain favored high-profile users a pass on its content policies.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Large platforms also use </w:t>
      </w:r>
      <w:r>
        <w:rPr>
          <w:b/>
          <w:i w:val="0"/>
          <w:smallCaps w:val="0"/>
          <w:strike w:val="0"/>
          <w:u w:val="single"/>
        </w:rPr>
        <w:t>proactive methods</w:t>
      </w:r>
      <w:r>
        <w:rPr>
          <w:b w:val="0"/>
          <w:i w:val="0"/>
          <w:smallCaps w:val="0"/>
          <w:strike w:val="0"/>
          <w:u w:val="single"/>
        </w:rPr>
        <w:t xml:space="preserve"> to push users toward content or actions that </w:t>
      </w:r>
      <w:r>
        <w:rPr>
          <w:b/>
          <w:i w:val="0"/>
          <w:smallCaps w:val="0"/>
          <w:strike w:val="0"/>
          <w:u w:val="single"/>
        </w:rPr>
        <w:t>further Big Tech’s political agenda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 leak from </w:t>
      </w:r>
      <w:r>
        <w:rPr>
          <w:b w:val="0"/>
          <w:i w:val="0"/>
          <w:smallCaps w:val="0"/>
          <w:strike w:val="0"/>
          <w:u w:val="single"/>
        </w:rPr>
        <w:t>Google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2018 revealed that the company </w:t>
      </w:r>
      <w:r>
        <w:rPr>
          <w:b w:val="0"/>
          <w:i w:val="0"/>
          <w:smallCaps w:val="0"/>
          <w:strike w:val="0"/>
          <w:u w:val="single"/>
        </w:rPr>
        <w:t xml:space="preserve">can </w:t>
      </w:r>
      <w:r>
        <w:rPr>
          <w:b/>
          <w:i w:val="0"/>
          <w:smallCaps w:val="0"/>
          <w:strike w:val="0"/>
          <w:u w:val="single"/>
        </w:rPr>
        <w:t>personalize search results</w:t>
      </w:r>
      <w:r>
        <w:rPr>
          <w:b w:val="0"/>
          <w:i w:val="0"/>
          <w:smallCaps w:val="0"/>
          <w:strike w:val="0"/>
          <w:u w:val="single"/>
        </w:rPr>
        <w:t xml:space="preserve"> and feeds to reinforce its values.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Google, along with other platforms, </w:t>
      </w:r>
      <w:r>
        <w:rPr>
          <w:b w:val="0"/>
          <w:i w:val="0"/>
          <w:smallCaps w:val="0"/>
          <w:strike w:val="0"/>
          <w:u w:val="single"/>
        </w:rPr>
        <w:t>appears to be doing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just </w:t>
      </w:r>
      <w:r>
        <w:rPr>
          <w:b w:val="0"/>
          <w:i w:val="0"/>
          <w:smallCaps w:val="0"/>
          <w:strike w:val="0"/>
          <w:u w:val="single"/>
        </w:rPr>
        <w:t>that in the name of voter “education and mobilization.”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While this might sound benevolent, it hides a dark secret: These platforms </w:t>
      </w:r>
      <w:r>
        <w:rPr>
          <w:b w:val="0"/>
          <w:i w:val="0"/>
          <w:smallCaps w:val="0"/>
          <w:strike w:val="0"/>
          <w:u w:val="single"/>
        </w:rPr>
        <w:t xml:space="preserve">control which users receive election-related information through their services and can even target certain users with go-vote reminders.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Per research by Robert Epstein, </w:t>
      </w:r>
      <w:r>
        <w:rPr>
          <w:b w:val="0"/>
          <w:i w:val="0"/>
          <w:smallCaps w:val="0"/>
          <w:strike w:val="0"/>
          <w:u w:val="single"/>
        </w:rPr>
        <w:t xml:space="preserve">Google </w:t>
      </w:r>
      <w:r>
        <w:rPr>
          <w:b/>
          <w:i w:val="0"/>
          <w:smallCaps w:val="0"/>
          <w:strike w:val="0"/>
          <w:u w:val="single"/>
        </w:rPr>
        <w:t>targeted go-vote reminders</w:t>
      </w:r>
      <w:r>
        <w:rPr>
          <w:b w:val="0"/>
          <w:i w:val="0"/>
          <w:smallCaps w:val="0"/>
          <w:strike w:val="0"/>
          <w:u w:val="single"/>
        </w:rPr>
        <w:t xml:space="preserve"> to liberal users during the 2020 Georgia U.S. Senate runoff—presumably to boost turnout for Democrats.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Facebook has also sent out targeted go-vote reminders since at least 2008. The platform found that </w:t>
      </w:r>
      <w:r>
        <w:rPr>
          <w:b w:val="0"/>
          <w:i w:val="0"/>
          <w:smallCaps w:val="0"/>
          <w:strike w:val="0"/>
          <w:u w:val="single"/>
        </w:rPr>
        <w:t xml:space="preserve">reminders </w:t>
      </w:r>
      <w:r>
        <w:rPr>
          <w:b/>
          <w:i w:val="0"/>
          <w:smallCaps w:val="0"/>
          <w:strike w:val="0"/>
          <w:u w:val="single"/>
        </w:rPr>
        <w:t>increased the overall number of votes cast by 340,000</w:t>
      </w:r>
      <w:r>
        <w:rPr>
          <w:b w:val="0"/>
          <w:i w:val="0"/>
          <w:smallCaps w:val="0"/>
          <w:strike w:val="0"/>
          <w:u w:val="single"/>
        </w:rPr>
        <w:t xml:space="preserve"> in 2010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Taken together, Epstein finds that </w:t>
      </w:r>
      <w:r>
        <w:rPr>
          <w:b/>
          <w:i w:val="0"/>
          <w:smallCaps w:val="0"/>
          <w:strike w:val="0"/>
          <w:u w:val="single"/>
        </w:rPr>
        <w:t>political bias reinforced</w:t>
      </w:r>
      <w:r>
        <w:rPr>
          <w:b w:val="0"/>
          <w:i w:val="0"/>
          <w:smallCaps w:val="0"/>
          <w:strike w:val="0"/>
          <w:u w:val="single"/>
        </w:rPr>
        <w:t xml:space="preserve"> through search algorithms, “suggested search” features, AI chat bots and targeted go-vote reminders has a significant cumulative effect on user attitudes and voting behavior.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If observed levels of liberal bias are present on major platforms ahead of an election, they could </w:t>
      </w:r>
      <w:r>
        <w:rPr>
          <w:b/>
          <w:i w:val="0"/>
          <w:smallCaps w:val="0"/>
          <w:strike w:val="0"/>
          <w:u w:val="single"/>
        </w:rPr>
        <w:t>shift millions</w:t>
      </w:r>
      <w:r>
        <w:rPr>
          <w:b w:val="0"/>
          <w:i w:val="0"/>
          <w:smallCaps w:val="0"/>
          <w:strike w:val="0"/>
          <w:u w:val="single"/>
        </w:rPr>
        <w:t xml:space="preserve"> of votes to Silicon Valley’s preferred candidates.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