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FOREIGN INVESTMENT</w:t>
      </w:r>
      <w:r>
        <w:rPr>
          <w:b/>
          <w:i w:val="0"/>
          <w:smallCaps w:val="0"/>
          <w:strike w:val="0"/>
          <w:sz w:val="26"/>
          <w:u w:val="none"/>
        </w:rPr>
        <w:t xml:space="preserve">---Saudi Arabia would </w:t>
      </w:r>
      <w:r>
        <w:rPr>
          <w:b/>
          <w:i w:val="0"/>
          <w:smallCaps w:val="0"/>
          <w:strike w:val="0"/>
          <w:sz w:val="26"/>
          <w:u w:val="single"/>
        </w:rPr>
        <w:t>agree</w:t>
      </w:r>
      <w:r>
        <w:rPr>
          <w:b/>
          <w:i w:val="0"/>
          <w:smallCaps w:val="0"/>
          <w:strike w:val="0"/>
          <w:sz w:val="26"/>
          <w:u w:val="none"/>
        </w:rPr>
        <w:t xml:space="preserve"> to divest from China and instead </w:t>
      </w:r>
      <w:r>
        <w:rPr>
          <w:b/>
          <w:i w:val="0"/>
          <w:smallCaps w:val="0"/>
          <w:strike w:val="0"/>
          <w:sz w:val="26"/>
          <w:u w:val="single"/>
        </w:rPr>
        <w:t>partner</w:t>
      </w:r>
      <w:r>
        <w:rPr>
          <w:b/>
          <w:i w:val="0"/>
          <w:smallCaps w:val="0"/>
          <w:strike w:val="0"/>
          <w:sz w:val="26"/>
          <w:u w:val="none"/>
        </w:rPr>
        <w:t xml:space="preserve"> with the US in </w:t>
      </w:r>
      <w:r>
        <w:rPr>
          <w:b/>
          <w:i w:val="0"/>
          <w:smallCaps w:val="0"/>
          <w:strike w:val="0"/>
          <w:sz w:val="26"/>
          <w:u w:val="single"/>
        </w:rPr>
        <w:t>critical tech</w:t>
      </w:r>
      <w:r>
        <w:rPr>
          <w:b/>
          <w:i w:val="0"/>
          <w:smallCaps w:val="0"/>
          <w:strike w:val="0"/>
          <w:sz w:val="26"/>
          <w:u w:val="none"/>
        </w:rPr>
        <w:t>.</w:t>
      </w:r>
    </w:p>
    <w:p>
      <w:pPr>
        <w:spacing w:after="80"/>
      </w:pPr>
      <w:r>
        <w:rPr>
          <w:b/>
          <w:i w:val="0"/>
          <w:smallCaps w:val="0"/>
          <w:strike w:val="0"/>
          <w:sz w:val="26"/>
          <w:u w:val="none"/>
        </w:rPr>
        <w:t>Halftermeyer ‘24</w:t>
      </w:r>
      <w:r>
        <w:rPr>
          <w:b w:val="0"/>
          <w:i w:val="0"/>
          <w:smallCaps w:val="0"/>
          <w:strike w:val="0"/>
          <w:u w:val="none"/>
        </w:rPr>
        <w:t xml:space="preserve"> [Marion; Mackenzie Hawkins; May 7; Finance &amp; Investing Reporter; Writes about tech, industrial policy and geopolitics for Bloomberg News, with a focus on semiconductors. Bloomberg, “Saudi Arabia’s $100 Billion AI Fund Will Divest China If US Asks,” https://www.bloomberg.com/news/articles/2024-05-07/saudi-ai-fund-would-divest-from-china-tech-if-us-asked-ceo-says] eddie</w:t>
      </w:r>
    </w:p>
    <w:p>
      <w:pPr>
        <w:spacing w:after="60"/>
      </w:pPr>
      <w:r>
        <w:rPr>
          <w:b w:val="0"/>
          <w:i w:val="0"/>
          <w:smallCaps w:val="0"/>
          <w:strike w:val="0"/>
          <w:sz w:val="16"/>
          <w:u w:val="none"/>
        </w:rPr>
        <w:t xml:space="preserve">The </w:t>
      </w:r>
      <w:r>
        <w:rPr>
          <w:b w:val="0"/>
          <w:i w:val="0"/>
          <w:smallCaps w:val="0"/>
          <w:strike w:val="0"/>
          <w:sz w:val="22"/>
          <w:u w:val="single"/>
        </w:rPr>
        <w:t xml:space="preserve">head of </w:t>
      </w:r>
      <w:r>
        <w:rPr>
          <w:b w:val="0"/>
          <w:i w:val="0"/>
          <w:smallCaps w:val="0"/>
          <w:strike w:val="0"/>
          <w:sz w:val="22"/>
          <w:highlight w:val="cyan"/>
          <w:u w:val="single"/>
        </w:rPr>
        <w:t>Saudi Arabia</w:t>
      </w:r>
      <w:r>
        <w:rPr>
          <w:b w:val="0"/>
          <w:i w:val="0"/>
          <w:smallCaps w:val="0"/>
          <w:strike w:val="0"/>
          <w:sz w:val="22"/>
          <w:u w:val="single"/>
        </w:rPr>
        <w:t xml:space="preserve">’s new investment fund for </w:t>
      </w:r>
      <w:r>
        <w:rPr>
          <w:b w:val="0"/>
          <w:i w:val="0"/>
          <w:smallCaps w:val="0"/>
          <w:strike w:val="0"/>
          <w:sz w:val="22"/>
          <w:highlight w:val="cyan"/>
          <w:u w:val="single"/>
        </w:rPr>
        <w:t>semiconductor and a</w:t>
      </w:r>
      <w:r>
        <w:rPr>
          <w:b w:val="0"/>
          <w:i w:val="0"/>
          <w:smallCaps w:val="0"/>
          <w:strike w:val="0"/>
          <w:sz w:val="22"/>
          <w:u w:val="single"/>
        </w:rPr>
        <w:t xml:space="preserve">rtificial </w:t>
      </w:r>
      <w:r>
        <w:rPr>
          <w:b w:val="0"/>
          <w:i w:val="0"/>
          <w:smallCaps w:val="0"/>
          <w:strike w:val="0"/>
          <w:sz w:val="22"/>
          <w:highlight w:val="cyan"/>
          <w:u w:val="single"/>
        </w:rPr>
        <w:t>i</w:t>
      </w:r>
      <w:r>
        <w:rPr>
          <w:b w:val="0"/>
          <w:i w:val="0"/>
          <w:smallCaps w:val="0"/>
          <w:strike w:val="0"/>
          <w:sz w:val="22"/>
          <w:u w:val="single"/>
        </w:rPr>
        <w:t xml:space="preserve">ntelligence technology said the country </w:t>
      </w:r>
      <w:r>
        <w:rPr>
          <w:b w:val="0"/>
          <w:i w:val="0"/>
          <w:smallCaps w:val="0"/>
          <w:strike w:val="0"/>
          <w:sz w:val="22"/>
          <w:highlight w:val="cyan"/>
          <w:u w:val="single"/>
        </w:rPr>
        <w:t xml:space="preserve">would </w:t>
      </w:r>
      <w:r>
        <w:rPr>
          <w:b/>
          <w:i w:val="0"/>
          <w:smallCaps w:val="0"/>
          <w:strike w:val="0"/>
          <w:sz w:val="22"/>
          <w:highlight w:val="cyan"/>
          <w:u w:val="single"/>
        </w:rPr>
        <w:t>divest</w:t>
      </w:r>
      <w:r>
        <w:rPr>
          <w:b w:val="0"/>
          <w:i w:val="0"/>
          <w:smallCaps w:val="0"/>
          <w:strike w:val="0"/>
          <w:sz w:val="22"/>
          <w:highlight w:val="cyan"/>
          <w:u w:val="single"/>
        </w:rPr>
        <w:t xml:space="preserve"> from China if</w:t>
      </w:r>
      <w:r>
        <w:rPr>
          <w:b w:val="0"/>
          <w:i w:val="0"/>
          <w:smallCaps w:val="0"/>
          <w:strike w:val="0"/>
          <w:sz w:val="16"/>
          <w:u w:val="none"/>
        </w:rPr>
        <w:t xml:space="preserve"> it were </w:t>
      </w:r>
      <w:r>
        <w:rPr>
          <w:b/>
          <w:i w:val="0"/>
          <w:smallCaps w:val="0"/>
          <w:strike w:val="0"/>
          <w:sz w:val="22"/>
          <w:highlight w:val="cyan"/>
          <w:u w:val="single"/>
        </w:rPr>
        <w:t>asked</w:t>
      </w:r>
      <w:r>
        <w:rPr>
          <w:b w:val="0"/>
          <w:i w:val="0"/>
          <w:smallCaps w:val="0"/>
          <w:strike w:val="0"/>
          <w:sz w:val="16"/>
          <w:u w:val="none"/>
        </w:rPr>
        <w:t xml:space="preserve"> to do so </w:t>
      </w:r>
      <w:r>
        <w:rPr>
          <w:b w:val="0"/>
          <w:i w:val="0"/>
          <w:smallCaps w:val="0"/>
          <w:strike w:val="0"/>
          <w:sz w:val="22"/>
          <w:highlight w:val="cyan"/>
          <w:u w:val="single"/>
        </w:rPr>
        <w:t>by the U</w:t>
      </w:r>
      <w:r>
        <w:rPr>
          <w:b w:val="0"/>
          <w:i w:val="0"/>
          <w:smallCaps w:val="0"/>
          <w:strike w:val="0"/>
          <w:sz w:val="22"/>
          <w:u w:val="single"/>
        </w:rPr>
        <w:t>S</w:t>
      </w:r>
      <w:r>
        <w:rPr>
          <w:b w:val="0"/>
          <w:i w:val="0"/>
          <w:smallCaps w:val="0"/>
          <w:strike w:val="0"/>
          <w:sz w:val="16"/>
          <w:u w:val="none"/>
        </w:rPr>
        <w:t>.</w:t>
      </w:r>
    </w:p>
    <w:p>
      <w:pPr>
        <w:spacing w:after="60"/>
      </w:pPr>
      <w:r>
        <w:rPr>
          <w:b w:val="0"/>
          <w:i w:val="0"/>
          <w:smallCaps w:val="0"/>
          <w:strike w:val="0"/>
          <w:sz w:val="16"/>
          <w:u w:val="none"/>
        </w:rPr>
        <w:t xml:space="preserve">“So far the requests have been to keep manufacturing and supply chains completely separate, but </w:t>
      </w:r>
      <w:r>
        <w:rPr>
          <w:b w:val="0"/>
          <w:i w:val="0"/>
          <w:smallCaps w:val="0"/>
          <w:strike w:val="0"/>
          <w:sz w:val="22"/>
          <w:u w:val="single"/>
        </w:rPr>
        <w:t xml:space="preserve">if the </w:t>
      </w:r>
      <w:r>
        <w:rPr>
          <w:b/>
          <w:i w:val="0"/>
          <w:smallCaps w:val="0"/>
          <w:strike w:val="0"/>
          <w:sz w:val="22"/>
          <w:u w:val="single"/>
        </w:rPr>
        <w:t>partnerships</w:t>
      </w:r>
      <w:r>
        <w:rPr>
          <w:b w:val="0"/>
          <w:i w:val="0"/>
          <w:smallCaps w:val="0"/>
          <w:strike w:val="0"/>
          <w:sz w:val="22"/>
          <w:u w:val="single"/>
        </w:rPr>
        <w:t xml:space="preserve"> with China would become a </w:t>
      </w:r>
      <w:r>
        <w:rPr>
          <w:b/>
          <w:i w:val="0"/>
          <w:smallCaps w:val="0"/>
          <w:strike w:val="0"/>
          <w:sz w:val="22"/>
          <w:u w:val="single"/>
        </w:rPr>
        <w:t>problem</w:t>
      </w:r>
      <w:r>
        <w:rPr>
          <w:b w:val="0"/>
          <w:i w:val="0"/>
          <w:smallCaps w:val="0"/>
          <w:strike w:val="0"/>
          <w:sz w:val="22"/>
          <w:u w:val="single"/>
        </w:rPr>
        <w:t xml:space="preserve"> for the US, we </w:t>
      </w:r>
      <w:r>
        <w:rPr>
          <w:b/>
          <w:i w:val="0"/>
          <w:smallCaps w:val="0"/>
          <w:strike w:val="0"/>
          <w:sz w:val="22"/>
          <w:u w:val="single"/>
        </w:rPr>
        <w:t>will</w:t>
      </w:r>
      <w:r>
        <w:rPr>
          <w:b w:val="0"/>
          <w:i w:val="0"/>
          <w:smallCaps w:val="0"/>
          <w:strike w:val="0"/>
          <w:sz w:val="22"/>
          <w:u w:val="single"/>
        </w:rPr>
        <w:t xml:space="preserve"> divest</w:t>
      </w:r>
      <w:r>
        <w:rPr>
          <w:b w:val="0"/>
          <w:i w:val="0"/>
          <w:smallCaps w:val="0"/>
          <w:strike w:val="0"/>
          <w:sz w:val="16"/>
          <w:u w:val="none"/>
        </w:rPr>
        <w:t>,” said Amit Midha, the chief executive officer of Alat, an investment firm backed by $100 billion in capital from the Public Investment Fund.</w:t>
      </w:r>
    </w:p>
    <w:p>
      <w:pPr>
        <w:spacing w:after="60"/>
      </w:pPr>
      <w:r>
        <w:rPr>
          <w:b w:val="0"/>
          <w:i w:val="0"/>
          <w:smallCaps w:val="0"/>
          <w:strike w:val="0"/>
          <w:sz w:val="22"/>
          <w:highlight w:val="cyan"/>
          <w:u w:val="single"/>
        </w:rPr>
        <w:t>US officials have told</w:t>
      </w:r>
      <w:r>
        <w:rPr>
          <w:b w:val="0"/>
          <w:i w:val="0"/>
          <w:smallCaps w:val="0"/>
          <w:strike w:val="0"/>
          <w:sz w:val="16"/>
          <w:u w:val="none"/>
        </w:rPr>
        <w:t xml:space="preserve"> their </w:t>
      </w:r>
      <w:r>
        <w:rPr>
          <w:b w:val="0"/>
          <w:i w:val="0"/>
          <w:smallCaps w:val="0"/>
          <w:strike w:val="0"/>
          <w:sz w:val="22"/>
          <w:highlight w:val="cyan"/>
          <w:u w:val="single"/>
        </w:rPr>
        <w:t>Saudi Arabia</w:t>
      </w:r>
      <w:r>
        <w:rPr>
          <w:b w:val="0"/>
          <w:i w:val="0"/>
          <w:smallCaps w:val="0"/>
          <w:strike w:val="0"/>
          <w:sz w:val="22"/>
          <w:u w:val="single"/>
        </w:rPr>
        <w:t>n</w:t>
      </w:r>
      <w:r>
        <w:rPr>
          <w:b w:val="0"/>
          <w:i w:val="0"/>
          <w:smallCaps w:val="0"/>
          <w:strike w:val="0"/>
          <w:sz w:val="16"/>
          <w:u w:val="none"/>
        </w:rPr>
        <w:t xml:space="preserve"> counterparts that </w:t>
      </w:r>
      <w:r>
        <w:rPr>
          <w:b w:val="0"/>
          <w:i w:val="0"/>
          <w:smallCaps w:val="0"/>
          <w:strike w:val="0"/>
          <w:sz w:val="22"/>
          <w:highlight w:val="cyan"/>
          <w:u w:val="single"/>
        </w:rPr>
        <w:t xml:space="preserve">they need to </w:t>
      </w:r>
      <w:r>
        <w:rPr>
          <w:b/>
          <w:i w:val="0"/>
          <w:smallCaps w:val="0"/>
          <w:strike w:val="0"/>
          <w:sz w:val="22"/>
          <w:highlight w:val="cyan"/>
          <w:u w:val="single"/>
        </w:rPr>
        <w:t>choose</w:t>
      </w:r>
      <w:r>
        <w:rPr>
          <w:b w:val="0"/>
          <w:i w:val="0"/>
          <w:smallCaps w:val="0"/>
          <w:strike w:val="0"/>
          <w:sz w:val="22"/>
          <w:highlight w:val="cyan"/>
          <w:u w:val="single"/>
        </w:rPr>
        <w:t xml:space="preserve"> between Chinese and American tech</w:t>
      </w:r>
      <w:r>
        <w:rPr>
          <w:b w:val="0"/>
          <w:i w:val="0"/>
          <w:smallCaps w:val="0"/>
          <w:strike w:val="0"/>
          <w:sz w:val="22"/>
          <w:u w:val="single"/>
        </w:rPr>
        <w:t>nology</w:t>
      </w:r>
      <w:r>
        <w:rPr>
          <w:b w:val="0"/>
          <w:i w:val="0"/>
          <w:smallCaps w:val="0"/>
          <w:strike w:val="0"/>
          <w:sz w:val="16"/>
          <w:u w:val="none"/>
        </w:rPr>
        <w:t xml:space="preserve"> as they aim to build out the Saudi Arabian semiconductor industry, Bloomberg has reported, as part of ongoing talks on a range of national security issues.</w:t>
      </w:r>
    </w:p>
    <w:p>
      <w:pPr>
        <w:spacing w:after="60"/>
      </w:pPr>
      <w:r>
        <w:rPr>
          <w:b w:val="0"/>
          <w:i w:val="0"/>
          <w:smallCaps w:val="0"/>
          <w:strike w:val="0"/>
          <w:sz w:val="16"/>
          <w:u w:val="none"/>
        </w:rPr>
        <w:t xml:space="preserve">“We are seeking trusted, secure partnerships in the US,” </w:t>
      </w:r>
      <w:r>
        <w:rPr>
          <w:b w:val="0"/>
          <w:i w:val="0"/>
          <w:smallCaps w:val="0"/>
          <w:strike w:val="0"/>
          <w:sz w:val="22"/>
          <w:u w:val="single"/>
        </w:rPr>
        <w:t>Midha said</w:t>
      </w:r>
      <w:r>
        <w:rPr>
          <w:b w:val="0"/>
          <w:i w:val="0"/>
          <w:smallCaps w:val="0"/>
          <w:strike w:val="0"/>
          <w:sz w:val="16"/>
          <w:u w:val="none"/>
        </w:rPr>
        <w:t xml:space="preserve"> in an interview with Bloomberg News on the sidelines of the Milken Institute Global Conference in California. “</w:t>
      </w:r>
      <w:r>
        <w:rPr>
          <w:b w:val="0"/>
          <w:i w:val="0"/>
          <w:smallCaps w:val="0"/>
          <w:strike w:val="0"/>
          <w:sz w:val="22"/>
          <w:u w:val="single"/>
        </w:rPr>
        <w:t xml:space="preserve">The </w:t>
      </w:r>
      <w:r>
        <w:rPr>
          <w:b w:val="0"/>
          <w:i w:val="0"/>
          <w:smallCaps w:val="0"/>
          <w:strike w:val="0"/>
          <w:sz w:val="22"/>
          <w:highlight w:val="cyan"/>
          <w:u w:val="single"/>
        </w:rPr>
        <w:t>US is the number one partner</w:t>
      </w:r>
      <w:r>
        <w:rPr>
          <w:b w:val="0"/>
          <w:i w:val="0"/>
          <w:smallCaps w:val="0"/>
          <w:strike w:val="0"/>
          <w:sz w:val="22"/>
          <w:u w:val="single"/>
        </w:rPr>
        <w:t xml:space="preserve"> for us</w:t>
      </w:r>
      <w:r>
        <w:rPr>
          <w:b w:val="0"/>
          <w:i w:val="0"/>
          <w:smallCaps w:val="0"/>
          <w:strike w:val="0"/>
          <w:sz w:val="16"/>
          <w:u w:val="none"/>
        </w:rPr>
        <w:t xml:space="preserve"> and the number one market for AI, chips and semiconductor industry.”</w:t>
      </w:r>
    </w:p>
    <w:p>
      <w:pPr>
        <w:spacing w:after="60"/>
      </w:pPr>
      <w:r>
        <w:rPr>
          <w:b w:val="0"/>
          <w:i w:val="0"/>
          <w:smallCaps w:val="0"/>
          <w:strike w:val="0"/>
          <w:sz w:val="22"/>
          <w:u w:val="single"/>
        </w:rPr>
        <w:t xml:space="preserve">Saudi Arabia is </w:t>
      </w:r>
      <w:r>
        <w:rPr>
          <w:b/>
          <w:i w:val="0"/>
          <w:smallCaps w:val="0"/>
          <w:strike w:val="0"/>
          <w:sz w:val="22"/>
          <w:u w:val="single"/>
        </w:rPr>
        <w:t>vying</w:t>
      </w:r>
      <w:r>
        <w:rPr>
          <w:b w:val="0"/>
          <w:i w:val="0"/>
          <w:smallCaps w:val="0"/>
          <w:strike w:val="0"/>
          <w:sz w:val="22"/>
          <w:u w:val="single"/>
        </w:rPr>
        <w:t xml:space="preserve"> for regional leadership in </w:t>
      </w:r>
      <w:r>
        <w:rPr>
          <w:b/>
          <w:i w:val="0"/>
          <w:smallCaps w:val="0"/>
          <w:strike w:val="0"/>
          <w:sz w:val="22"/>
          <w:u w:val="single"/>
        </w:rPr>
        <w:t>advanced</w:t>
      </w:r>
      <w:r>
        <w:rPr>
          <w:b w:val="0"/>
          <w:i w:val="0"/>
          <w:smallCaps w:val="0"/>
          <w:strike w:val="0"/>
          <w:sz w:val="22"/>
          <w:u w:val="single"/>
        </w:rPr>
        <w:t xml:space="preserve"> technology</w:t>
      </w:r>
      <w:r>
        <w:rPr>
          <w:b w:val="0"/>
          <w:i w:val="0"/>
          <w:smallCaps w:val="0"/>
          <w:strike w:val="0"/>
          <w:sz w:val="16"/>
          <w:u w:val="none"/>
        </w:rPr>
        <w:t>, with the hopes of creating data centers, AI companies and semiconductor manufacturing. Its ambitions come as the US increasingly scrutinizes the Middle East’s ties to China, over worries that countries like Saudi Arabia and the United Arab Emirates could serve as conduits for Beijing to access technology that Chinese firms are blocked from buying from the US.</w:t>
      </w:r>
    </w:p>
    <w:p>
      <w:pPr>
        <w:spacing w:after="60"/>
      </w:pPr>
      <w:r>
        <w:rPr>
          <w:b w:val="0"/>
          <w:i w:val="0"/>
          <w:smallCaps w:val="0"/>
          <w:strike w:val="0"/>
          <w:sz w:val="16"/>
          <w:u w:val="none"/>
        </w:rPr>
        <w:t xml:space="preserve">The </w:t>
      </w:r>
      <w:r>
        <w:rPr>
          <w:b w:val="0"/>
          <w:i w:val="0"/>
          <w:smallCaps w:val="0"/>
          <w:strike w:val="0"/>
          <w:sz w:val="22"/>
          <w:highlight w:val="cyan"/>
          <w:u w:val="single"/>
        </w:rPr>
        <w:t xml:space="preserve">US has </w:t>
      </w:r>
      <w:r>
        <w:rPr>
          <w:b/>
          <w:i w:val="0"/>
          <w:smallCaps w:val="0"/>
          <w:strike w:val="0"/>
          <w:sz w:val="22"/>
          <w:highlight w:val="cyan"/>
          <w:u w:val="single"/>
        </w:rPr>
        <w:t>already</w:t>
      </w:r>
      <w:r>
        <w:rPr>
          <w:b w:val="0"/>
          <w:i w:val="0"/>
          <w:smallCaps w:val="0"/>
          <w:strike w:val="0"/>
          <w:sz w:val="22"/>
          <w:highlight w:val="cyan"/>
          <w:u w:val="single"/>
        </w:rPr>
        <w:t xml:space="preserve"> asked</w:t>
      </w:r>
      <w:r>
        <w:rPr>
          <w:b w:val="0"/>
          <w:i w:val="0"/>
          <w:smallCaps w:val="0"/>
          <w:strike w:val="0"/>
          <w:sz w:val="22"/>
          <w:u w:val="single"/>
        </w:rPr>
        <w:t xml:space="preserve"> Abu Dhabi-based </w:t>
      </w:r>
      <w:r>
        <w:rPr>
          <w:b w:val="0"/>
          <w:i w:val="0"/>
          <w:smallCaps w:val="0"/>
          <w:strike w:val="0"/>
          <w:sz w:val="22"/>
          <w:highlight w:val="cyan"/>
          <w:u w:val="single"/>
        </w:rPr>
        <w:t>AI firm</w:t>
      </w:r>
      <w:r>
        <w:rPr>
          <w:b w:val="0"/>
          <w:i w:val="0"/>
          <w:smallCaps w:val="0"/>
          <w:strike w:val="0"/>
          <w:sz w:val="22"/>
          <w:u w:val="single"/>
        </w:rPr>
        <w:t xml:space="preserve"> G42 </w:t>
      </w:r>
      <w:r>
        <w:rPr>
          <w:b w:val="0"/>
          <w:i w:val="0"/>
          <w:smallCaps w:val="0"/>
          <w:strike w:val="0"/>
          <w:sz w:val="22"/>
          <w:highlight w:val="cyan"/>
          <w:u w:val="single"/>
        </w:rPr>
        <w:t xml:space="preserve">to </w:t>
      </w:r>
      <w:r>
        <w:rPr>
          <w:b/>
          <w:i w:val="0"/>
          <w:smallCaps w:val="0"/>
          <w:strike w:val="0"/>
          <w:sz w:val="22"/>
          <w:highlight w:val="cyan"/>
          <w:u w:val="single"/>
        </w:rPr>
        <w:t>divest</w:t>
      </w:r>
      <w:r>
        <w:rPr>
          <w:b w:val="0"/>
          <w:i w:val="0"/>
          <w:smallCaps w:val="0"/>
          <w:strike w:val="0"/>
          <w:sz w:val="22"/>
          <w:highlight w:val="cyan"/>
          <w:u w:val="single"/>
        </w:rPr>
        <w:t xml:space="preserve"> from Chinese</w:t>
      </w:r>
      <w:r>
        <w:rPr>
          <w:b w:val="0"/>
          <w:i w:val="0"/>
          <w:smallCaps w:val="0"/>
          <w:strike w:val="0"/>
          <w:sz w:val="22"/>
          <w:u w:val="single"/>
        </w:rPr>
        <w:t xml:space="preserve"> technology</w:t>
      </w:r>
      <w:r>
        <w:rPr>
          <w:b w:val="0"/>
          <w:i w:val="0"/>
          <w:smallCaps w:val="0"/>
          <w:strike w:val="0"/>
          <w:sz w:val="16"/>
          <w:u w:val="none"/>
        </w:rPr>
        <w:t xml:space="preserve">, in exchange for continued access to US systems that power AI applications. </w:t>
      </w:r>
      <w:r>
        <w:rPr>
          <w:b w:val="0"/>
          <w:i w:val="0"/>
          <w:smallCaps w:val="0"/>
          <w:strike w:val="0"/>
          <w:sz w:val="22"/>
          <w:u w:val="single"/>
        </w:rPr>
        <w:t xml:space="preserve">That </w:t>
      </w:r>
      <w:r>
        <w:rPr>
          <w:b w:val="0"/>
          <w:i w:val="0"/>
          <w:smallCaps w:val="0"/>
          <w:strike w:val="0"/>
          <w:sz w:val="22"/>
          <w:highlight w:val="cyan"/>
          <w:u w:val="single"/>
        </w:rPr>
        <w:t xml:space="preserve">agreement </w:t>
      </w:r>
      <w:r>
        <w:rPr>
          <w:b/>
          <w:i w:val="0"/>
          <w:smallCaps w:val="0"/>
          <w:strike w:val="0"/>
          <w:sz w:val="22"/>
          <w:highlight w:val="cyan"/>
          <w:u w:val="single"/>
        </w:rPr>
        <w:t>paved</w:t>
      </w:r>
      <w:r>
        <w:rPr>
          <w:b w:val="0"/>
          <w:i w:val="0"/>
          <w:smallCaps w:val="0"/>
          <w:strike w:val="0"/>
          <w:sz w:val="22"/>
          <w:highlight w:val="cyan"/>
          <w:u w:val="single"/>
        </w:rPr>
        <w:t xml:space="preserve"> the way for</w:t>
      </w:r>
      <w:r>
        <w:rPr>
          <w:b w:val="0"/>
          <w:i w:val="0"/>
          <w:smallCaps w:val="0"/>
          <w:strike w:val="0"/>
          <w:sz w:val="22"/>
          <w:u w:val="single"/>
        </w:rPr>
        <w:t xml:space="preserve"> a $1</w:t>
      </w:r>
      <w:r>
        <w:rPr>
          <w:b w:val="0"/>
          <w:i w:val="0"/>
          <w:smallCaps w:val="0"/>
          <w:strike w:val="0"/>
          <w:sz w:val="22"/>
          <w:highlight w:val="cyan"/>
          <w:u w:val="single"/>
        </w:rPr>
        <w:t>.5 billion</w:t>
      </w:r>
      <w:r>
        <w:rPr>
          <w:b w:val="0"/>
          <w:i w:val="0"/>
          <w:smallCaps w:val="0"/>
          <w:strike w:val="0"/>
          <w:sz w:val="22"/>
          <w:u w:val="single"/>
        </w:rPr>
        <w:t xml:space="preserve"> Microsoft</w:t>
      </w:r>
      <w:r>
        <w:rPr>
          <w:b w:val="0"/>
          <w:i w:val="0"/>
          <w:smallCaps w:val="0"/>
          <w:strike w:val="0"/>
          <w:sz w:val="16"/>
          <w:u w:val="none"/>
        </w:rPr>
        <w:t xml:space="preserve"> Corp. </w:t>
      </w:r>
      <w:r>
        <w:rPr>
          <w:b w:val="0"/>
          <w:i w:val="0"/>
          <w:smallCaps w:val="0"/>
          <w:strike w:val="0"/>
          <w:sz w:val="22"/>
          <w:highlight w:val="cyan"/>
          <w:u w:val="single"/>
        </w:rPr>
        <w:t>investment</w:t>
      </w:r>
      <w:r>
        <w:rPr>
          <w:b w:val="0"/>
          <w:i w:val="0"/>
          <w:smallCaps w:val="0"/>
          <w:strike w:val="0"/>
          <w:sz w:val="16"/>
          <w:u w:val="none"/>
        </w:rPr>
        <w:t xml:space="preserve"> in G42.</w:t>
      </w:r>
    </w:p>
    <w:p>
      <w:pPr>
        <w:spacing w:after="60"/>
      </w:pPr>
      <w:r>
        <w:rPr>
          <w:b w:val="0"/>
          <w:i w:val="0"/>
          <w:smallCaps w:val="0"/>
          <w:strike w:val="0"/>
          <w:sz w:val="16"/>
          <w:u w:val="none"/>
        </w:rPr>
        <w:t>Alat, meanwhile, will announce partnerships with two US tech companies by the end of June, and will co-invest alongside a US investment firm, Midha said. He declined to comment on which firms are involved in those talks or whether they are focused on AI, chips or a combination of the two.</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