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Even if China’s AI is up, it doesn’t have access to chips powerful enough.</w:t>
      </w:r>
    </w:p>
    <w:p>
      <w:pPr>
        <w:spacing w:after="80"/>
      </w:pPr>
      <w:r>
        <w:rPr>
          <w:b/>
          <w:i w:val="0"/>
          <w:smallCaps w:val="0"/>
          <w:strike w:val="0"/>
          <w:sz w:val="26"/>
          <w:u w:val="none"/>
        </w:rPr>
        <w:t>Lim</w:t>
      </w:r>
      <w:r>
        <w:rPr>
          <w:b/>
          <w:i w:val="0"/>
          <w:smallCaps w:val="0"/>
          <w:strike w:val="0"/>
          <w:sz w:val="26"/>
          <w:u w:val="none"/>
        </w:rPr>
        <w:t xml:space="preserve"> ‘</w:t>
      </w:r>
      <w:r>
        <w:rPr>
          <w:b/>
          <w:i w:val="0"/>
          <w:smallCaps w:val="0"/>
          <w:strike w:val="0"/>
          <w:sz w:val="26"/>
          <w:u w:val="none"/>
        </w:rPr>
        <w:t>6/28</w:t>
      </w:r>
      <w:r>
        <w:rPr>
          <w:b w:val="0"/>
          <w:i w:val="0"/>
          <w:smallCaps w:val="0"/>
          <w:strike w:val="0"/>
          <w:u w:val="none"/>
        </w:rPr>
        <w:t xml:space="preserve"> [</w:t>
      </w:r>
      <w:r>
        <w:rPr>
          <w:b w:val="0"/>
          <w:i w:val="0"/>
          <w:smallCaps w:val="0"/>
          <w:strike w:val="0"/>
          <w:u w:val="none"/>
        </w:rPr>
        <w:t>Lionel; 2024; A Singapore based reporter covering the Asia-Pacific region. Before joining Fortune, he spent time at BBC in Singapore, and CGTN and CNN in the United States.; Fortune, “China’s AI companies are reportedly rationing the use of their services because they don’t have enough chips,” https://fortune.com/asia/2024/06/28/china-ai-companies-ration-use-services-not-enough-chips-computing-power-export-controls/] eddie</w:t>
      </w:r>
    </w:p>
    <w:p>
      <w:pPr>
        <w:spacing w:after="60"/>
      </w:pPr>
      <w:r>
        <w:rPr>
          <w:b w:val="0"/>
          <w:i w:val="0"/>
          <w:smallCaps w:val="0"/>
          <w:strike w:val="0"/>
          <w:sz w:val="22"/>
          <w:highlight w:val="cyan"/>
          <w:u w:val="single"/>
        </w:rPr>
        <w:t>China’s chip industry</w:t>
      </w:r>
      <w:r>
        <w:rPr>
          <w:b w:val="0"/>
          <w:i w:val="0"/>
          <w:smallCaps w:val="0"/>
          <w:strike w:val="0"/>
          <w:sz w:val="22"/>
          <w:u w:val="single"/>
        </w:rPr>
        <w:t xml:space="preserve"> may have found a way to make an </w:t>
      </w:r>
      <w:r>
        <w:rPr>
          <w:b/>
          <w:i w:val="0"/>
          <w:smallCaps w:val="0"/>
          <w:strike w:val="0"/>
          <w:sz w:val="22"/>
          <w:u w:val="single"/>
        </w:rPr>
        <w:t>advanced</w:t>
      </w:r>
      <w:r>
        <w:rPr>
          <w:b w:val="0"/>
          <w:i w:val="0"/>
          <w:smallCaps w:val="0"/>
          <w:strike w:val="0"/>
          <w:sz w:val="22"/>
          <w:u w:val="single"/>
        </w:rPr>
        <w:t xml:space="preserve"> chip</w:t>
      </w:r>
      <w:r>
        <w:rPr>
          <w:b w:val="0"/>
          <w:i w:val="0"/>
          <w:smallCaps w:val="0"/>
          <w:strike w:val="0"/>
          <w:sz w:val="16"/>
          <w:u w:val="none"/>
        </w:rPr>
        <w:t xml:space="preserve"> that can power a 5G smartphone, </w:t>
      </w:r>
      <w:r>
        <w:rPr>
          <w:b w:val="0"/>
          <w:i w:val="0"/>
          <w:smallCaps w:val="0"/>
          <w:strike w:val="0"/>
          <w:sz w:val="22"/>
          <w:u w:val="single"/>
        </w:rPr>
        <w:t xml:space="preserve">but it </w:t>
      </w:r>
      <w:r>
        <w:rPr>
          <w:b w:val="0"/>
          <w:i w:val="0"/>
          <w:smallCaps w:val="0"/>
          <w:strike w:val="0"/>
          <w:sz w:val="22"/>
          <w:highlight w:val="cyan"/>
          <w:u w:val="single"/>
        </w:rPr>
        <w:t>can’t</w:t>
      </w:r>
      <w:r>
        <w:rPr>
          <w:b w:val="0"/>
          <w:i w:val="0"/>
          <w:smallCaps w:val="0"/>
          <w:strike w:val="0"/>
          <w:sz w:val="22"/>
          <w:u w:val="single"/>
        </w:rPr>
        <w:t xml:space="preserve"> yet </w:t>
      </w:r>
      <w:r>
        <w:rPr>
          <w:b w:val="0"/>
          <w:i w:val="0"/>
          <w:smallCaps w:val="0"/>
          <w:strike w:val="0"/>
          <w:sz w:val="22"/>
          <w:highlight w:val="cyan"/>
          <w:u w:val="single"/>
        </w:rPr>
        <w:t xml:space="preserve">make a chip </w:t>
      </w:r>
      <w:r>
        <w:rPr>
          <w:b/>
          <w:i w:val="0"/>
          <w:smallCaps w:val="0"/>
          <w:strike w:val="0"/>
          <w:sz w:val="22"/>
          <w:highlight w:val="cyan"/>
          <w:u w:val="single"/>
        </w:rPr>
        <w:t>powerful enough</w:t>
      </w:r>
      <w:r>
        <w:rPr>
          <w:b w:val="0"/>
          <w:i w:val="0"/>
          <w:smallCaps w:val="0"/>
          <w:strike w:val="0"/>
          <w:sz w:val="22"/>
          <w:highlight w:val="cyan"/>
          <w:u w:val="single"/>
        </w:rPr>
        <w:t xml:space="preserve"> to run AI applications</w:t>
      </w:r>
      <w:r>
        <w:rPr>
          <w:b w:val="0"/>
          <w:i w:val="0"/>
          <w:smallCaps w:val="0"/>
          <w:strike w:val="0"/>
          <w:sz w:val="16"/>
          <w:u w:val="none"/>
        </w:rPr>
        <w:t xml:space="preserve">. And </w:t>
      </w:r>
      <w:r>
        <w:rPr>
          <w:b w:val="0"/>
          <w:i w:val="0"/>
          <w:smallCaps w:val="0"/>
          <w:strike w:val="0"/>
          <w:sz w:val="22"/>
          <w:u w:val="single"/>
        </w:rPr>
        <w:t xml:space="preserve">that dependence on </w:t>
      </w:r>
      <w:r>
        <w:rPr>
          <w:b w:val="0"/>
          <w:i w:val="0"/>
          <w:smallCaps w:val="0"/>
          <w:strike w:val="0"/>
          <w:sz w:val="22"/>
          <w:highlight w:val="cyan"/>
          <w:u w:val="single"/>
        </w:rPr>
        <w:t>chip imports</w:t>
      </w:r>
      <w:r>
        <w:rPr>
          <w:b w:val="0"/>
          <w:i w:val="0"/>
          <w:smallCaps w:val="0"/>
          <w:strike w:val="0"/>
          <w:sz w:val="22"/>
          <w:u w:val="single"/>
        </w:rPr>
        <w:t xml:space="preserve">, </w:t>
      </w:r>
      <w:r>
        <w:rPr>
          <w:b w:val="0"/>
          <w:i w:val="0"/>
          <w:smallCaps w:val="0"/>
          <w:strike w:val="0"/>
          <w:sz w:val="22"/>
          <w:highlight w:val="cyan"/>
          <w:u w:val="single"/>
        </w:rPr>
        <w:t>restricted by</w:t>
      </w:r>
      <w:r>
        <w:rPr>
          <w:b w:val="0"/>
          <w:i w:val="0"/>
          <w:smallCaps w:val="0"/>
          <w:strike w:val="0"/>
          <w:sz w:val="22"/>
          <w:u w:val="single"/>
        </w:rPr>
        <w:t xml:space="preserve"> a </w:t>
      </w:r>
      <w:r>
        <w:rPr>
          <w:b w:val="0"/>
          <w:i w:val="0"/>
          <w:smallCaps w:val="0"/>
          <w:strike w:val="0"/>
          <w:sz w:val="22"/>
          <w:highlight w:val="cyan"/>
          <w:u w:val="single"/>
        </w:rPr>
        <w:t>U.S. ban</w:t>
      </w:r>
      <w:r>
        <w:rPr>
          <w:b w:val="0"/>
          <w:i w:val="0"/>
          <w:smallCaps w:val="0"/>
          <w:strike w:val="0"/>
          <w:sz w:val="22"/>
          <w:u w:val="single"/>
        </w:rPr>
        <w:t>, could</w:t>
      </w:r>
      <w:r>
        <w:rPr>
          <w:b w:val="0"/>
          <w:i w:val="0"/>
          <w:smallCaps w:val="0"/>
          <w:strike w:val="0"/>
          <w:sz w:val="16"/>
          <w:u w:val="none"/>
        </w:rPr>
        <w:t xml:space="preserve"> now be </w:t>
      </w:r>
      <w:r>
        <w:rPr>
          <w:b w:val="0"/>
          <w:i w:val="0"/>
          <w:smallCaps w:val="0"/>
          <w:strike w:val="0"/>
          <w:sz w:val="22"/>
          <w:highlight w:val="cyan"/>
          <w:u w:val="single"/>
        </w:rPr>
        <w:t>put</w:t>
      </w:r>
      <w:r>
        <w:rPr>
          <w:b w:val="0"/>
          <w:i w:val="0"/>
          <w:smallCaps w:val="0"/>
          <w:strike w:val="0"/>
          <w:sz w:val="22"/>
          <w:u w:val="single"/>
        </w:rPr>
        <w:t xml:space="preserve">ting </w:t>
      </w:r>
      <w:r>
        <w:rPr>
          <w:b w:val="0"/>
          <w:i w:val="0"/>
          <w:smallCaps w:val="0"/>
          <w:strike w:val="0"/>
          <w:sz w:val="22"/>
          <w:highlight w:val="cyan"/>
          <w:u w:val="single"/>
        </w:rPr>
        <w:t>China’</w:t>
      </w:r>
      <w:r>
        <w:rPr>
          <w:b w:val="0"/>
          <w:i w:val="0"/>
          <w:smallCaps w:val="0"/>
          <w:strike w:val="0"/>
          <w:sz w:val="22"/>
          <w:u w:val="single"/>
        </w:rPr>
        <w:t xml:space="preserve">s tech sector </w:t>
      </w:r>
      <w:r>
        <w:rPr>
          <w:b w:val="0"/>
          <w:i w:val="0"/>
          <w:smallCaps w:val="0"/>
          <w:strike w:val="0"/>
          <w:sz w:val="22"/>
          <w:highlight w:val="cyan"/>
          <w:u w:val="single"/>
        </w:rPr>
        <w:t xml:space="preserve">at a </w:t>
      </w:r>
      <w:r>
        <w:rPr>
          <w:b/>
          <w:i w:val="0"/>
          <w:smallCaps w:val="0"/>
          <w:strike w:val="0"/>
          <w:sz w:val="22"/>
          <w:highlight w:val="cyan"/>
          <w:u w:val="single"/>
        </w:rPr>
        <w:t>disadvantage</w:t>
      </w:r>
      <w:r>
        <w:rPr>
          <w:b w:val="0"/>
          <w:i w:val="0"/>
          <w:smallCaps w:val="0"/>
          <w:strike w:val="0"/>
          <w:sz w:val="22"/>
          <w:u w:val="single"/>
        </w:rPr>
        <w:t xml:space="preserve"> in</w:t>
      </w:r>
      <w:r>
        <w:rPr>
          <w:b w:val="0"/>
          <w:i w:val="0"/>
          <w:smallCaps w:val="0"/>
          <w:strike w:val="0"/>
          <w:sz w:val="16"/>
          <w:u w:val="none"/>
        </w:rPr>
        <w:t xml:space="preserve"> the race to dominate </w:t>
      </w:r>
      <w:r>
        <w:rPr>
          <w:b w:val="0"/>
          <w:i w:val="0"/>
          <w:smallCaps w:val="0"/>
          <w:strike w:val="0"/>
          <w:sz w:val="22"/>
          <w:u w:val="single"/>
        </w:rPr>
        <w:t>AI.</w:t>
      </w:r>
    </w:p>
    <w:p>
      <w:pPr>
        <w:spacing w:after="60"/>
      </w:pPr>
      <w:r>
        <w:rPr>
          <w:b w:val="0"/>
          <w:i w:val="0"/>
          <w:smallCaps w:val="0"/>
          <w:strike w:val="0"/>
          <w:sz w:val="22"/>
          <w:u w:val="single"/>
        </w:rPr>
        <w:t xml:space="preserve">Chinese tech </w:t>
      </w:r>
      <w:r>
        <w:rPr>
          <w:b w:val="0"/>
          <w:i w:val="0"/>
          <w:smallCaps w:val="0"/>
          <w:strike w:val="0"/>
          <w:sz w:val="22"/>
          <w:highlight w:val="cyan"/>
          <w:u w:val="single"/>
        </w:rPr>
        <w:t xml:space="preserve">firms are </w:t>
      </w:r>
      <w:r>
        <w:rPr>
          <w:b/>
          <w:i w:val="0"/>
          <w:smallCaps w:val="0"/>
          <w:strike w:val="0"/>
          <w:sz w:val="22"/>
          <w:highlight w:val="cyan"/>
          <w:u w:val="single"/>
        </w:rPr>
        <w:t>rationing</w:t>
      </w:r>
      <w:r>
        <w:rPr>
          <w:b w:val="0"/>
          <w:i w:val="0"/>
          <w:smallCaps w:val="0"/>
          <w:strike w:val="0"/>
          <w:sz w:val="16"/>
          <w:u w:val="none"/>
        </w:rPr>
        <w:t xml:space="preserve"> the use of their </w:t>
      </w:r>
      <w:r>
        <w:rPr>
          <w:b w:val="0"/>
          <w:i w:val="0"/>
          <w:smallCaps w:val="0"/>
          <w:strike w:val="0"/>
          <w:sz w:val="22"/>
          <w:highlight w:val="cyan"/>
          <w:u w:val="single"/>
        </w:rPr>
        <w:t>AI services because of</w:t>
      </w:r>
      <w:r>
        <w:rPr>
          <w:b w:val="0"/>
          <w:i w:val="0"/>
          <w:smallCaps w:val="0"/>
          <w:strike w:val="0"/>
          <w:sz w:val="22"/>
          <w:u w:val="single"/>
        </w:rPr>
        <w:t xml:space="preserve"> a </w:t>
      </w:r>
      <w:r>
        <w:rPr>
          <w:b/>
          <w:i w:val="0"/>
          <w:smallCaps w:val="0"/>
          <w:strike w:val="0"/>
          <w:sz w:val="22"/>
          <w:highlight w:val="cyan"/>
          <w:u w:val="single"/>
        </w:rPr>
        <w:t>lack</w:t>
      </w:r>
      <w:r>
        <w:rPr>
          <w:b w:val="0"/>
          <w:i w:val="0"/>
          <w:smallCaps w:val="0"/>
          <w:strike w:val="0"/>
          <w:sz w:val="22"/>
          <w:highlight w:val="cyan"/>
          <w:u w:val="single"/>
        </w:rPr>
        <w:t xml:space="preserve"> of computing power</w:t>
      </w:r>
      <w:r>
        <w:rPr>
          <w:b w:val="0"/>
          <w:i w:val="0"/>
          <w:smallCaps w:val="0"/>
          <w:strike w:val="0"/>
          <w:sz w:val="16"/>
          <w:highlight w:val="cyan"/>
          <w:u w:val="none"/>
        </w:rPr>
        <w:t>,</w:t>
      </w:r>
      <w:r>
        <w:rPr>
          <w:b w:val="0"/>
          <w:i w:val="0"/>
          <w:smallCaps w:val="0"/>
          <w:strike w:val="0"/>
          <w:sz w:val="16"/>
          <w:u w:val="none"/>
        </w:rPr>
        <w:t xml:space="preserve"> the </w:t>
      </w:r>
      <w:r>
        <w:rPr>
          <w:b w:val="0"/>
          <w:i w:val="0"/>
          <w:smallCaps w:val="0"/>
          <w:strike w:val="0"/>
          <w:sz w:val="22"/>
          <w:highlight w:val="cyan"/>
          <w:u w:val="single"/>
        </w:rPr>
        <w:t>result of</w:t>
      </w:r>
      <w:r>
        <w:rPr>
          <w:b w:val="0"/>
          <w:i w:val="0"/>
          <w:smallCaps w:val="0"/>
          <w:strike w:val="0"/>
          <w:sz w:val="22"/>
          <w:u w:val="single"/>
        </w:rPr>
        <w:t xml:space="preserve"> a </w:t>
      </w:r>
      <w:r>
        <w:rPr>
          <w:b/>
          <w:i w:val="0"/>
          <w:smallCaps w:val="0"/>
          <w:strike w:val="0"/>
          <w:sz w:val="22"/>
          <w:highlight w:val="cyan"/>
          <w:u w:val="single"/>
        </w:rPr>
        <w:t>shortage</w:t>
      </w:r>
      <w:r>
        <w:rPr>
          <w:b w:val="0"/>
          <w:i w:val="0"/>
          <w:smallCaps w:val="0"/>
          <w:strike w:val="0"/>
          <w:sz w:val="22"/>
          <w:highlight w:val="cyan"/>
          <w:u w:val="single"/>
        </w:rPr>
        <w:t xml:space="preserve"> of chips</w:t>
      </w:r>
      <w:r>
        <w:rPr>
          <w:b w:val="0"/>
          <w:i w:val="0"/>
          <w:smallCaps w:val="0"/>
          <w:strike w:val="0"/>
          <w:sz w:val="16"/>
          <w:u w:val="none"/>
        </w:rPr>
        <w:t>, reports The Information.</w:t>
      </w:r>
    </w:p>
    <w:p>
      <w:pPr>
        <w:spacing w:after="60"/>
      </w:pPr>
      <w:r>
        <w:rPr>
          <w:b w:val="0"/>
          <w:i w:val="0"/>
          <w:smallCaps w:val="0"/>
          <w:strike w:val="0"/>
          <w:sz w:val="16"/>
          <w:u w:val="none"/>
        </w:rPr>
        <w:t>One firm, the livestreaming platform Kuaishou, had to limit the number of people who could use the test version of Kling, its text-to-video model, to avoid running short of computing capacity. The company used Nvidia chips, like the A800, to train its model.</w:t>
      </w:r>
    </w:p>
    <w:p>
      <w:pPr>
        <w:spacing w:after="60"/>
      </w:pPr>
      <w:r>
        <w:rPr>
          <w:b w:val="0"/>
          <w:i w:val="0"/>
          <w:smallCaps w:val="0"/>
          <w:strike w:val="0"/>
          <w:sz w:val="16"/>
          <w:u w:val="none"/>
        </w:rPr>
        <w:t xml:space="preserve">AI startup </w:t>
      </w:r>
      <w:r>
        <w:rPr>
          <w:b w:val="0"/>
          <w:i w:val="0"/>
          <w:smallCaps w:val="0"/>
          <w:strike w:val="0"/>
          <w:sz w:val="22"/>
          <w:u w:val="single"/>
        </w:rPr>
        <w:t>Moonshot AI</w:t>
      </w:r>
      <w:r>
        <w:rPr>
          <w:b w:val="0"/>
          <w:i w:val="0"/>
          <w:smallCaps w:val="0"/>
          <w:strike w:val="0"/>
          <w:sz w:val="16"/>
          <w:u w:val="none"/>
        </w:rPr>
        <w:t xml:space="preserve">, most recently valued at $3 billion, is also </w:t>
      </w:r>
      <w:r>
        <w:rPr>
          <w:b/>
          <w:i w:val="0"/>
          <w:smallCaps w:val="0"/>
          <w:strike w:val="0"/>
          <w:sz w:val="22"/>
          <w:u w:val="single"/>
        </w:rPr>
        <w:t>warning</w:t>
      </w:r>
      <w:r>
        <w:rPr>
          <w:b w:val="0"/>
          <w:i w:val="0"/>
          <w:smallCaps w:val="0"/>
          <w:strike w:val="0"/>
          <w:sz w:val="22"/>
          <w:u w:val="single"/>
        </w:rPr>
        <w:t xml:space="preserve"> users</w:t>
      </w:r>
      <w:r>
        <w:rPr>
          <w:b w:val="0"/>
          <w:i w:val="0"/>
          <w:smallCaps w:val="0"/>
          <w:strike w:val="0"/>
          <w:sz w:val="16"/>
          <w:u w:val="none"/>
        </w:rPr>
        <w:t xml:space="preserve"> of its popular </w:t>
      </w:r>
      <w:r>
        <w:rPr>
          <w:b w:val="0"/>
          <w:i w:val="0"/>
          <w:smallCaps w:val="0"/>
          <w:strike w:val="0"/>
          <w:sz w:val="22"/>
          <w:u w:val="single"/>
        </w:rPr>
        <w:t xml:space="preserve">chatbot that </w:t>
      </w:r>
      <w:r>
        <w:rPr>
          <w:b w:val="0"/>
          <w:i w:val="0"/>
          <w:smallCaps w:val="0"/>
          <w:strike w:val="0"/>
          <w:sz w:val="22"/>
          <w:highlight w:val="cyan"/>
          <w:u w:val="single"/>
        </w:rPr>
        <w:t>computing power</w:t>
      </w:r>
      <w:r>
        <w:rPr>
          <w:b w:val="0"/>
          <w:i w:val="0"/>
          <w:smallCaps w:val="0"/>
          <w:strike w:val="0"/>
          <w:sz w:val="22"/>
          <w:u w:val="single"/>
        </w:rPr>
        <w:t xml:space="preserve"> may be </w:t>
      </w:r>
      <w:r>
        <w:rPr>
          <w:b/>
          <w:i w:val="0"/>
          <w:smallCaps w:val="0"/>
          <w:strike w:val="0"/>
          <w:sz w:val="22"/>
          <w:highlight w:val="cyan"/>
          <w:u w:val="single"/>
        </w:rPr>
        <w:t>insufficient</w:t>
      </w:r>
      <w:r>
        <w:rPr>
          <w:b w:val="0"/>
          <w:i w:val="0"/>
          <w:smallCaps w:val="0"/>
          <w:strike w:val="0"/>
          <w:sz w:val="16"/>
          <w:u w:val="none"/>
        </w:rPr>
        <w:t xml:space="preserve"> during peak hours.</w:t>
      </w:r>
    </w:p>
    <w:p>
      <w:pPr>
        <w:spacing w:after="60"/>
      </w:pPr>
      <w:r>
        <w:rPr>
          <w:b w:val="0"/>
          <w:i w:val="0"/>
          <w:smallCaps w:val="0"/>
          <w:strike w:val="0"/>
          <w:sz w:val="22"/>
          <w:u w:val="single"/>
        </w:rPr>
        <w:t>Alibaba, Baidu, and ByteDance</w:t>
      </w:r>
      <w:r>
        <w:rPr>
          <w:b w:val="0"/>
          <w:i w:val="0"/>
          <w:smallCaps w:val="0"/>
          <w:strike w:val="0"/>
          <w:sz w:val="16"/>
          <w:u w:val="none"/>
        </w:rPr>
        <w:t xml:space="preserve">—all of which offer large language model applications—are </w:t>
      </w:r>
      <w:r>
        <w:rPr>
          <w:b w:val="0"/>
          <w:i w:val="0"/>
          <w:smallCaps w:val="0"/>
          <w:strike w:val="0"/>
          <w:sz w:val="22"/>
          <w:u w:val="single"/>
        </w:rPr>
        <w:t xml:space="preserve">telling corporate customers that need </w:t>
      </w:r>
      <w:r>
        <w:rPr>
          <w:b/>
          <w:i w:val="0"/>
          <w:smallCaps w:val="0"/>
          <w:strike w:val="0"/>
          <w:sz w:val="22"/>
          <w:u w:val="single"/>
        </w:rPr>
        <w:t>heavy</w:t>
      </w:r>
      <w:r>
        <w:rPr>
          <w:b w:val="0"/>
          <w:i w:val="0"/>
          <w:smallCaps w:val="0"/>
          <w:strike w:val="0"/>
          <w:sz w:val="22"/>
          <w:u w:val="single"/>
        </w:rPr>
        <w:t xml:space="preserve"> usage to </w:t>
      </w:r>
      <w:r>
        <w:rPr>
          <w:b/>
          <w:i w:val="0"/>
          <w:smallCaps w:val="0"/>
          <w:strike w:val="0"/>
          <w:sz w:val="22"/>
          <w:u w:val="single"/>
        </w:rPr>
        <w:t>wait</w:t>
      </w:r>
      <w:r>
        <w:rPr>
          <w:b w:val="0"/>
          <w:i w:val="0"/>
          <w:smallCaps w:val="0"/>
          <w:strike w:val="0"/>
          <w:sz w:val="22"/>
          <w:u w:val="single"/>
        </w:rPr>
        <w:t xml:space="preserve"> in line</w:t>
      </w:r>
      <w:r>
        <w:rPr>
          <w:b w:val="0"/>
          <w:i w:val="0"/>
          <w:smallCaps w:val="0"/>
          <w:strike w:val="0"/>
          <w:sz w:val="16"/>
          <w:u w:val="none"/>
        </w:rPr>
        <w:t>, according to The Information.</w:t>
      </w:r>
    </w:p>
    <w:p>
      <w:pPr>
        <w:spacing w:after="60"/>
      </w:pPr>
      <w:r>
        <w:rPr>
          <w:b w:val="0"/>
          <w:i w:val="0"/>
          <w:smallCaps w:val="0"/>
          <w:strike w:val="0"/>
          <w:sz w:val="16"/>
          <w:u w:val="none"/>
        </w:rPr>
        <w:t>Kuaishou, Moonshot AI, Alibaba, and Baidu did not immediately respond to a request for comment. A ByteDance spokesperson said the company wouldn’t comment on “market rumors.”</w:t>
      </w:r>
    </w:p>
    <w:p>
      <w:pPr>
        <w:spacing w:after="60"/>
      </w:pPr>
      <w:r>
        <w:rPr>
          <w:b w:val="0"/>
          <w:i w:val="0"/>
          <w:smallCaps w:val="0"/>
          <w:strike w:val="0"/>
          <w:sz w:val="16"/>
          <w:u w:val="none"/>
        </w:rPr>
        <w:t>U.S. chip controls have an effect</w:t>
      </w:r>
    </w:p>
    <w:p>
      <w:pPr>
        <w:spacing w:after="60"/>
      </w:pPr>
      <w:r>
        <w:rPr>
          <w:b w:val="0"/>
          <w:i w:val="0"/>
          <w:smallCaps w:val="0"/>
          <w:strike w:val="0"/>
          <w:sz w:val="22"/>
          <w:u w:val="single"/>
        </w:rPr>
        <w:t xml:space="preserve">Chinese </w:t>
      </w:r>
      <w:r>
        <w:rPr>
          <w:b w:val="0"/>
          <w:i w:val="0"/>
          <w:smallCaps w:val="0"/>
          <w:strike w:val="0"/>
          <w:sz w:val="22"/>
          <w:highlight w:val="cyan"/>
          <w:u w:val="single"/>
        </w:rPr>
        <w:t>companies</w:t>
      </w:r>
      <w:r>
        <w:rPr>
          <w:b w:val="0"/>
          <w:i w:val="0"/>
          <w:smallCaps w:val="0"/>
          <w:strike w:val="0"/>
          <w:sz w:val="16"/>
          <w:u w:val="none"/>
        </w:rPr>
        <w:t xml:space="preserve"> are rushing to create their own generative AI applications to get ahead in the country’s fiercely competitive consumer internet sector. Yet companies running these applications </w:t>
      </w:r>
      <w:r>
        <w:rPr>
          <w:b w:val="0"/>
          <w:i w:val="0"/>
          <w:smallCaps w:val="0"/>
          <w:strike w:val="0"/>
          <w:sz w:val="22"/>
          <w:u w:val="single"/>
        </w:rPr>
        <w:t xml:space="preserve">will </w:t>
      </w:r>
      <w:r>
        <w:rPr>
          <w:b/>
          <w:i w:val="0"/>
          <w:smallCaps w:val="0"/>
          <w:strike w:val="0"/>
          <w:sz w:val="22"/>
          <w:highlight w:val="cyan"/>
          <w:u w:val="single"/>
        </w:rPr>
        <w:t>need access</w:t>
      </w:r>
      <w:r>
        <w:rPr>
          <w:b w:val="0"/>
          <w:i w:val="0"/>
          <w:smallCaps w:val="0"/>
          <w:strike w:val="0"/>
          <w:sz w:val="22"/>
          <w:u w:val="single"/>
        </w:rPr>
        <w:t xml:space="preserve"> to processors that </w:t>
      </w:r>
      <w:r>
        <w:rPr>
          <w:b/>
          <w:i w:val="0"/>
          <w:smallCaps w:val="0"/>
          <w:strike w:val="0"/>
          <w:sz w:val="22"/>
          <w:u w:val="single"/>
        </w:rPr>
        <w:t>can power</w:t>
      </w:r>
      <w:r>
        <w:rPr>
          <w:b w:val="0"/>
          <w:i w:val="0"/>
          <w:smallCaps w:val="0"/>
          <w:strike w:val="0"/>
          <w:sz w:val="22"/>
          <w:u w:val="single"/>
        </w:rPr>
        <w:t xml:space="preserve"> them</w:t>
      </w:r>
      <w:r>
        <w:rPr>
          <w:b w:val="0"/>
          <w:i w:val="0"/>
          <w:smallCaps w:val="0"/>
          <w:strike w:val="0"/>
          <w:sz w:val="16"/>
          <w:u w:val="none"/>
        </w:rPr>
        <w:t>.</w:t>
      </w:r>
    </w:p>
    <w:p>
      <w:pPr>
        <w:spacing w:after="60"/>
      </w:pPr>
      <w:r>
        <w:rPr>
          <w:b w:val="0"/>
          <w:i w:val="0"/>
          <w:smallCaps w:val="0"/>
          <w:strike w:val="0"/>
          <w:sz w:val="16"/>
          <w:u w:val="none"/>
        </w:rPr>
        <w:t xml:space="preserve">The U.S. places </w:t>
      </w:r>
      <w:r>
        <w:rPr>
          <w:b/>
          <w:i w:val="0"/>
          <w:smallCaps w:val="0"/>
          <w:strike w:val="0"/>
          <w:sz w:val="22"/>
          <w:u w:val="single"/>
        </w:rPr>
        <w:t>strict</w:t>
      </w:r>
      <w:r>
        <w:rPr>
          <w:b w:val="0"/>
          <w:i w:val="0"/>
          <w:smallCaps w:val="0"/>
          <w:strike w:val="0"/>
          <w:sz w:val="22"/>
          <w:u w:val="single"/>
        </w:rPr>
        <w:t xml:space="preserve"> export controls on the sale of AI-related chips</w:t>
      </w:r>
      <w:r>
        <w:rPr>
          <w:b w:val="0"/>
          <w:i w:val="0"/>
          <w:smallCaps w:val="0"/>
          <w:strike w:val="0"/>
          <w:sz w:val="16"/>
          <w:u w:val="none"/>
        </w:rPr>
        <w:t>, like those made by Nvidia, to China.</w:t>
      </w:r>
    </w:p>
    <w:p>
      <w:pPr>
        <w:spacing w:after="60"/>
      </w:pPr>
      <w:r>
        <w:rPr>
          <w:b w:val="0"/>
          <w:i w:val="0"/>
          <w:smallCaps w:val="0"/>
          <w:strike w:val="0"/>
          <w:sz w:val="16"/>
          <w:u w:val="none"/>
        </w:rPr>
        <w:t>Chinese companies have previously warned that the export ban was affecting their business. Alibaba blamed U.S. export controls when it abandoned its plan to spin off its cloud computing unit last November. At the time, the e-commerce company said the restrictions “may materially and adversely affect” its ability to serve customers.</w:t>
      </w:r>
    </w:p>
    <w:p>
      <w:pPr>
        <w:spacing w:after="60"/>
      </w:pPr>
      <w:r>
        <w:rPr>
          <w:b w:val="0"/>
          <w:i w:val="0"/>
          <w:smallCaps w:val="0"/>
          <w:strike w:val="0"/>
          <w:sz w:val="16"/>
          <w:u w:val="none"/>
        </w:rPr>
        <w:t>As non-Chinese firms scramble to get their hands on new Nvidia chips, Chinese companies are instead running through their stockpiled inventory, as Biden administration rules effectively cut off China’s access to high-end AI chips made by companies like Nvidia and Qualcomm.</w:t>
      </w:r>
    </w:p>
    <w:p>
      <w:pPr>
        <w:spacing w:after="60"/>
      </w:pPr>
      <w:r>
        <w:rPr>
          <w:b w:val="0"/>
          <w:i w:val="0"/>
          <w:smallCaps w:val="0"/>
          <w:strike w:val="0"/>
          <w:sz w:val="16"/>
          <w:u w:val="none"/>
        </w:rPr>
        <w:t>While Nvidia and other chipmakers are working on new products that comply with U.S. rules, Chinese companies are reportedly not keen on these watered-down chips.</w:t>
      </w:r>
    </w:p>
    <w:p>
      <w:pPr>
        <w:spacing w:after="60"/>
      </w:pPr>
      <w:r>
        <w:rPr>
          <w:b w:val="0"/>
          <w:i w:val="0"/>
          <w:smallCaps w:val="0"/>
          <w:strike w:val="0"/>
          <w:sz w:val="16"/>
          <w:u w:val="none"/>
        </w:rPr>
        <w:t>Chinese firms like Huawei are now working on developing domestically produced AI chips, but it’s still uncertain whether the industry can make high-end semiconductors at scale. U.S. export controls also bar the export of advanced chipmaking tools to China, and Washington is reportedly pressing allies like the Netherlands and Japan to tighten controls further by halting maintenance services as well.</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