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Companies hate </w:t>
      </w:r>
      <w:r>
        <w:rPr>
          <w:b/>
          <w:i w:val="0"/>
          <w:smallCaps w:val="0"/>
          <w:strike w:val="0"/>
          <w:sz w:val="26"/>
          <w:u w:val="none"/>
        </w:rPr>
        <w:t xml:space="preserve">expansive </w:t>
      </w:r>
      <w:r>
        <w:rPr>
          <w:b/>
          <w:i w:val="0"/>
          <w:smallCaps w:val="0"/>
          <w:strike w:val="0"/>
          <w:sz w:val="26"/>
          <w:u w:val="none"/>
        </w:rPr>
        <w:t>IPR</w:t>
      </w:r>
      <w:r>
        <w:rPr>
          <w:b/>
          <w:i w:val="0"/>
          <w:smallCaps w:val="0"/>
          <w:strike w:val="0"/>
          <w:sz w:val="26"/>
          <w:u w:val="none"/>
        </w:rPr>
        <w:t xml:space="preserve"> –</w:t>
      </w:r>
      <w:r>
        <w:rPr>
          <w:b/>
          <w:i w:val="0"/>
          <w:smallCaps w:val="0"/>
          <w:strike w:val="0"/>
          <w:sz w:val="26"/>
          <w:u w:val="none"/>
        </w:rPr>
        <w:t xml:space="preserve"> </w:t>
      </w:r>
      <w:r>
        <w:rPr>
          <w:b/>
          <w:i w:val="0"/>
          <w:smallCaps w:val="0"/>
          <w:strike w:val="0"/>
          <w:sz w:val="26"/>
          <w:u w:val="none"/>
        </w:rPr>
        <w:t>c</w:t>
      </w:r>
      <w:r>
        <w:rPr>
          <w:b/>
          <w:i w:val="0"/>
          <w:smallCaps w:val="0"/>
          <w:strike w:val="0"/>
          <w:sz w:val="26"/>
          <w:u w:val="none"/>
        </w:rPr>
        <w:t xml:space="preserve">ost and </w:t>
      </w:r>
      <w:r>
        <w:rPr>
          <w:b/>
          <w:i w:val="0"/>
          <w:smallCaps w:val="0"/>
          <w:strike w:val="0"/>
          <w:sz w:val="26"/>
          <w:u w:val="none"/>
        </w:rPr>
        <w:t>hassle</w:t>
      </w:r>
      <w:r>
        <w:rPr>
          <w:b/>
          <w:i w:val="0"/>
          <w:smallCaps w:val="0"/>
          <w:strike w:val="0"/>
          <w:sz w:val="26"/>
          <w:u w:val="none"/>
        </w:rPr>
        <w:t xml:space="preserve"> </w:t>
      </w:r>
    </w:p>
    <w:p>
      <w:pPr>
        <w:spacing w:after="80"/>
      </w:pPr>
      <w:r>
        <w:rPr>
          <w:b/>
          <w:i w:val="0"/>
          <w:smallCaps w:val="0"/>
          <w:strike w:val="0"/>
          <w:sz w:val="26"/>
          <w:u w:val="none"/>
        </w:rPr>
        <w:t>NAJA 23</w:t>
      </w:r>
      <w:r>
        <w:rPr>
          <w:b w:val="0"/>
          <w:i w:val="0"/>
          <w:smallCaps w:val="0"/>
          <w:strike w:val="0"/>
          <w:u w:val="none"/>
        </w:rPr>
        <w:t xml:space="preserve">. </w:t>
      </w:r>
      <w:r>
        <w:rPr>
          <w:b w:val="0"/>
          <w:i w:val="0"/>
          <w:smallCaps w:val="0"/>
          <w:strike w:val="0"/>
          <w:u w:val="none"/>
        </w:rPr>
        <w:t xml:space="preserve">ABOU NAJA Intellectual Property is a global leader in IP laws based in the UAE. </w:t>
      </w:r>
      <w:r>
        <w:rPr>
          <w:b w:val="0"/>
          <w:i w:val="0"/>
          <w:smallCaps w:val="0"/>
          <w:strike w:val="0"/>
          <w:u w:val="none"/>
        </w:rPr>
        <w:t xml:space="preserve">“Top 10 Intellectual Property Challenges Businesses Face in 2022.” February 2, 2023. </w:t>
      </w:r>
      <w:r>
        <w:rPr>
          <w:b w:val="0"/>
          <w:i w:val="0"/>
          <w:smallCaps w:val="0"/>
          <w:strike w:val="0"/>
          <w:u w:val="none"/>
        </w:rPr>
        <w:t>https://abounaja.com/blogs/intellectual-property-challenges Accessed 7/1/24</w:t>
      </w:r>
      <w:r>
        <w:rPr>
          <w:b w:val="0"/>
          <w:i w:val="0"/>
          <w:smallCaps w:val="0"/>
          <w:strike w:val="0"/>
          <w:u w:val="none"/>
        </w:rPr>
        <w:t xml:space="preserve"> NHS BG</w:t>
      </w:r>
    </w:p>
    <w:p>
      <w:pPr>
        <w:spacing w:after="60"/>
      </w:pPr>
      <w:r>
        <w:rPr>
          <w:b w:val="0"/>
          <w:i w:val="0"/>
          <w:smallCaps w:val="0"/>
          <w:strike w:val="0"/>
          <w:sz w:val="22"/>
          <w:highlight w:val="cyan"/>
          <w:u w:val="single"/>
        </w:rPr>
        <w:t>What are the main challenges facing businesses in terms</w:t>
      </w:r>
      <w:r>
        <w:rPr>
          <w:b w:val="0"/>
          <w:i w:val="0"/>
          <w:smallCaps w:val="0"/>
          <w:strike w:val="0"/>
          <w:sz w:val="22"/>
          <w:u w:val="single"/>
        </w:rPr>
        <w:t xml:space="preserve"> </w:t>
      </w:r>
      <w:r>
        <w:rPr>
          <w:b w:val="0"/>
          <w:i w:val="0"/>
          <w:smallCaps w:val="0"/>
          <w:strike w:val="0"/>
          <w:sz w:val="22"/>
          <w:highlight w:val="cyan"/>
          <w:u w:val="single"/>
        </w:rPr>
        <w:t>of IP</w:t>
      </w:r>
      <w:r>
        <w:rPr>
          <w:b w:val="0"/>
          <w:i w:val="0"/>
          <w:smallCaps w:val="0"/>
          <w:strike w:val="0"/>
          <w:sz w:val="22"/>
          <w:u w:val="single"/>
        </w:rPr>
        <w:t xml:space="preserve"> </w:t>
      </w:r>
      <w:r>
        <w:rPr>
          <w:b w:val="0"/>
          <w:i w:val="0"/>
          <w:smallCaps w:val="0"/>
          <w:strike w:val="0"/>
          <w:sz w:val="22"/>
          <w:highlight w:val="cyan"/>
          <w:u w:val="single"/>
        </w:rPr>
        <w:t>protection</w:t>
      </w:r>
      <w:r>
        <w:rPr>
          <w:b w:val="0"/>
          <w:i w:val="0"/>
          <w:smallCaps w:val="0"/>
          <w:strike w:val="0"/>
          <w:sz w:val="22"/>
          <w:u w:val="single"/>
        </w:rPr>
        <w:t xml:space="preserve">? The main challenges are </w:t>
      </w:r>
      <w:r>
        <w:rPr>
          <w:b w:val="0"/>
          <w:i w:val="0"/>
          <w:smallCaps w:val="0"/>
          <w:strike w:val="0"/>
          <w:sz w:val="22"/>
          <w:highlight w:val="cyan"/>
          <w:u w:val="single"/>
        </w:rPr>
        <w:t>registry issues, backlogs, delays in trademark and patent registration</w:t>
      </w:r>
      <w:r>
        <w:rPr>
          <w:b w:val="0"/>
          <w:i w:val="0"/>
          <w:smallCaps w:val="0"/>
          <w:strike w:val="0"/>
          <w:sz w:val="22"/>
          <w:u w:val="single"/>
        </w:rPr>
        <w:t xml:space="preserve">, </w:t>
      </w:r>
      <w:r>
        <w:rPr>
          <w:b w:val="0"/>
          <w:i w:val="0"/>
          <w:smallCaps w:val="0"/>
          <w:strike w:val="0"/>
          <w:sz w:val="22"/>
          <w:highlight w:val="cyan"/>
          <w:u w:val="single"/>
        </w:rPr>
        <w:t>lack of experts</w:t>
      </w:r>
      <w:r>
        <w:rPr>
          <w:b w:val="0"/>
          <w:i w:val="0"/>
          <w:smallCaps w:val="0"/>
          <w:strike w:val="0"/>
          <w:sz w:val="22"/>
          <w:u w:val="single"/>
        </w:rPr>
        <w:t xml:space="preserve"> in patent claims drafting, the </w:t>
      </w:r>
      <w:r>
        <w:rPr>
          <w:b w:val="0"/>
          <w:i w:val="0"/>
          <w:smallCaps w:val="0"/>
          <w:strike w:val="0"/>
          <w:sz w:val="22"/>
          <w:highlight w:val="cyan"/>
          <w:u w:val="single"/>
        </w:rPr>
        <w:t>cost of protection, lack of awareness</w:t>
      </w:r>
      <w:r>
        <w:rPr>
          <w:b w:val="0"/>
          <w:i w:val="0"/>
          <w:smallCaps w:val="0"/>
          <w:strike w:val="0"/>
          <w:sz w:val="22"/>
          <w:u w:val="single"/>
        </w:rPr>
        <w:t xml:space="preserve"> </w:t>
      </w:r>
      <w:r>
        <w:rPr>
          <w:b w:val="0"/>
          <w:i w:val="0"/>
          <w:smallCaps w:val="0"/>
          <w:strike w:val="0"/>
          <w:sz w:val="22"/>
          <w:highlight w:val="cyan"/>
          <w:u w:val="single"/>
        </w:rPr>
        <w:t>of IP rights</w:t>
      </w:r>
      <w:r>
        <w:rPr>
          <w:b w:val="0"/>
          <w:i w:val="0"/>
          <w:smallCaps w:val="0"/>
          <w:strike w:val="0"/>
          <w:sz w:val="22"/>
          <w:u w:val="single"/>
        </w:rPr>
        <w:t xml:space="preserve"> </w:t>
      </w:r>
      <w:r>
        <w:rPr>
          <w:b w:val="0"/>
          <w:i w:val="0"/>
          <w:smallCaps w:val="0"/>
          <w:strike w:val="0"/>
          <w:sz w:val="22"/>
          <w:highlight w:val="cyan"/>
          <w:u w:val="single"/>
        </w:rPr>
        <w:t>among SMEs, and IP lawsuits</w:t>
      </w:r>
      <w:r>
        <w:rPr>
          <w:b w:val="0"/>
          <w:i w:val="0"/>
          <w:smallCaps w:val="0"/>
          <w:strike w:val="0"/>
          <w:u w:val="none"/>
        </w:rPr>
        <w:t xml:space="preserve">. </w:t>
      </w:r>
      <w:r>
        <w:rPr>
          <w:b w:val="0"/>
          <w:i w:val="0"/>
          <w:smallCaps w:val="0"/>
          <w:strike w:val="0"/>
          <w:sz w:val="16"/>
          <w:u w:val="none"/>
        </w:rPr>
        <w:t xml:space="preserve">What are the steps involved in the patent registration process? The most important step in the patent registration process is the drafting of the actual patent application, which needs to encompass as much of the innovative processes as possible and be written with the expectation of opposition in mind. What is the cost of trademark registration? To register a trademark, one can expect to pay between $225 and $325 per class code, not including search or attorney fees. What is the issue with IP awareness among SMEs? In Africa, over half of the SMEs have never heard of intellectual property due to a lack of awareness-raising efforts in the business world. What is the impact of IP lawsuits on businesses? </w:t>
      </w:r>
      <w:r>
        <w:rPr>
          <w:b w:val="0"/>
          <w:i w:val="0"/>
          <w:smallCaps w:val="0"/>
          <w:strike w:val="0"/>
          <w:sz w:val="22"/>
          <w:highlight w:val="cyan"/>
          <w:u w:val="single"/>
        </w:rPr>
        <w:t>IP</w:t>
      </w:r>
      <w:r>
        <w:rPr>
          <w:b w:val="0"/>
          <w:i w:val="0"/>
          <w:smallCaps w:val="0"/>
          <w:strike w:val="0"/>
          <w:sz w:val="22"/>
          <w:u w:val="single"/>
        </w:rPr>
        <w:t xml:space="preserve"> </w:t>
      </w:r>
      <w:r>
        <w:rPr>
          <w:b w:val="0"/>
          <w:i w:val="0"/>
          <w:smallCaps w:val="0"/>
          <w:strike w:val="0"/>
          <w:sz w:val="22"/>
          <w:highlight w:val="cyan"/>
          <w:u w:val="single"/>
        </w:rPr>
        <w:t>lawsuits</w:t>
      </w:r>
      <w:r>
        <w:rPr>
          <w:b w:val="0"/>
          <w:i w:val="0"/>
          <w:smallCaps w:val="0"/>
          <w:strike w:val="0"/>
          <w:sz w:val="22"/>
          <w:u w:val="single"/>
        </w:rPr>
        <w:t xml:space="preserve"> can be time-</w:t>
      </w:r>
      <w:r>
        <w:rPr>
          <w:b w:val="0"/>
          <w:i w:val="0"/>
          <w:smallCaps w:val="0"/>
          <w:strike w:val="0"/>
          <w:sz w:val="22"/>
          <w:highlight w:val="cyan"/>
          <w:u w:val="single"/>
        </w:rPr>
        <w:t>consuming and expensive</w:t>
      </w:r>
      <w:r>
        <w:rPr>
          <w:b w:val="0"/>
          <w:i w:val="0"/>
          <w:smallCaps w:val="0"/>
          <w:strike w:val="0"/>
          <w:sz w:val="22"/>
          <w:u w:val="single"/>
        </w:rPr>
        <w:t xml:space="preserve">, with a price tag of </w:t>
      </w:r>
      <w:r>
        <w:rPr>
          <w:b w:val="0"/>
          <w:i w:val="0"/>
          <w:smallCaps w:val="0"/>
          <w:strike w:val="0"/>
          <w:sz w:val="22"/>
          <w:highlight w:val="cyan"/>
          <w:u w:val="single"/>
        </w:rPr>
        <w:t>between $2.3 and $4 million</w:t>
      </w:r>
      <w:r>
        <w:rPr>
          <w:b w:val="0"/>
          <w:i w:val="0"/>
          <w:smallCaps w:val="0"/>
          <w:strike w:val="0"/>
          <w:sz w:val="22"/>
          <w:u w:val="single"/>
        </w:rPr>
        <w:t xml:space="preserve">. They can also be </w:t>
      </w:r>
      <w:r>
        <w:rPr>
          <w:b w:val="0"/>
          <w:i w:val="0"/>
          <w:smallCaps w:val="0"/>
          <w:strike w:val="0"/>
          <w:sz w:val="22"/>
          <w:highlight w:val="cyan"/>
          <w:u w:val="single"/>
        </w:rPr>
        <w:t xml:space="preserve">detrimental to </w:t>
      </w:r>
      <w:r>
        <w:rPr>
          <w:b w:val="0"/>
          <w:i w:val="0"/>
          <w:smallCaps w:val="0"/>
          <w:strike w:val="0"/>
          <w:sz w:val="22"/>
          <w:u w:val="single"/>
        </w:rPr>
        <w:t xml:space="preserve">a </w:t>
      </w:r>
      <w:r>
        <w:rPr>
          <w:b w:val="0"/>
          <w:i w:val="0"/>
          <w:smallCaps w:val="0"/>
          <w:strike w:val="0"/>
          <w:sz w:val="22"/>
          <w:highlight w:val="cyan"/>
          <w:u w:val="single"/>
        </w:rPr>
        <w:t>company's reputation</w:t>
      </w:r>
      <w:r>
        <w:rPr>
          <w:b w:val="0"/>
          <w:i w:val="0"/>
          <w:smallCaps w:val="0"/>
          <w:strike w:val="0"/>
          <w:sz w:val="22"/>
          <w:u w:val="single"/>
        </w:rPr>
        <w:t xml:space="preserve">. </w:t>
      </w:r>
      <w:r>
        <w:rPr>
          <w:b w:val="0"/>
          <w:i w:val="0"/>
          <w:smallCaps w:val="0"/>
          <w:strike w:val="0"/>
          <w:sz w:val="16"/>
          <w:u w:val="none"/>
        </w:rPr>
        <w:t>What is the solution to the lack of awareness of IP rights among SMEs? Raising public awareness of IP through media outlets and government initiatives that reach commercial settings is the first step in solving the lack of awareness issue.</w:t>
      </w:r>
      <w:r>
        <w:rPr>
          <w:b w:val="0"/>
          <w:i w:val="0"/>
          <w:smallCaps w:val="0"/>
          <w:strike w:val="0"/>
          <w:sz w:val="22"/>
          <w:u w:val="singl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