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Cybernetics is wrong</w:t>
      </w:r>
    </w:p>
    <w:p>
      <w:pPr>
        <w:spacing w:after="80"/>
      </w:pPr>
      <w:r>
        <w:rPr>
          <w:b/>
          <w:i w:val="0"/>
          <w:smallCaps w:val="0"/>
          <w:strike w:val="0"/>
          <w:sz w:val="26"/>
          <w:u w:val="none"/>
        </w:rPr>
        <w:t>Williams, PhD, 15</w:t>
      </w:r>
      <w:r>
        <w:rPr>
          <w:b w:val="0"/>
          <w:i w:val="0"/>
          <w:smallCaps w:val="0"/>
          <w:strike w:val="0"/>
          <w:u w:val="none"/>
        </w:rPr>
        <w:t xml:space="preserve"> </w:t>
      </w:r>
      <w:r>
        <w:rPr>
          <w:b w:val="0"/>
          <w:i w:val="0"/>
          <w:smallCaps w:val="0"/>
          <w:strike w:val="0"/>
          <w:u w:val="none"/>
        </w:rPr>
        <w:t>(Williams, A. , DigitalMedia&amp;Society@EastAngliaControl Societies and Platform Logic. New Formations, 84/85, pp. 209-227. doi: 10.3898/neWf:84/85.10.2015 https://openaccess.city.ac.uk/id/eprint/16763/1/)</w:t>
      </w:r>
    </w:p>
    <w:p>
      <w:pPr>
        <w:spacing w:after="60"/>
      </w:pPr>
      <w:r>
        <w:rPr>
          <w:b w:val="0"/>
          <w:i w:val="0"/>
          <w:smallCaps w:val="0"/>
          <w:strike w:val="0"/>
          <w:sz w:val="16"/>
          <w:u w:val="none"/>
        </w:rPr>
        <w:t>The Cybernetic Limit Having established how</w:t>
      </w:r>
      <w:r>
        <w:rPr>
          <w:b w:val="0"/>
          <w:i w:val="0"/>
          <w:smallCaps w:val="0"/>
          <w:strike w:val="0"/>
          <w:sz w:val="16"/>
          <w:u w:val="none"/>
        </w:rPr>
        <w:t xml:space="preserve"> </w:t>
      </w:r>
      <w:r>
        <w:rPr>
          <w:b w:val="0"/>
          <w:i w:val="0"/>
          <w:smallCaps w:val="0"/>
          <w:strike w:val="0"/>
          <w:u w:val="single"/>
        </w:rPr>
        <w:t>a</w:t>
      </w:r>
      <w:r>
        <w:rPr>
          <w:b w:val="0"/>
          <w:i w:val="0"/>
          <w:smallCaps w:val="0"/>
          <w:strike w:val="0"/>
          <w:sz w:val="16"/>
          <w:u w:val="none"/>
        </w:rPr>
        <w:t xml:space="preserve"> </w:t>
      </w:r>
      <w:r>
        <w:rPr>
          <w:b w:val="0"/>
          <w:i w:val="0"/>
          <w:smallCaps w:val="0"/>
          <w:strike w:val="0"/>
          <w:u w:val="single"/>
        </w:rPr>
        <w:t>restrictive</w:t>
      </w:r>
      <w:r>
        <w:rPr>
          <w:b w:val="0"/>
          <w:i w:val="0"/>
          <w:smallCaps w:val="0"/>
          <w:strike w:val="0"/>
          <w:sz w:val="16"/>
          <w:u w:val="none"/>
        </w:rPr>
        <w:t xml:space="preserve"> </w:t>
      </w:r>
      <w:r>
        <w:rPr>
          <w:b w:val="0"/>
          <w:i w:val="0"/>
          <w:smallCaps w:val="0"/>
          <w:strike w:val="0"/>
          <w:u w:val="single"/>
        </w:rPr>
        <w:t>cybernetic vision</w:t>
      </w:r>
      <w:r>
        <w:rPr>
          <w:b w:val="0"/>
          <w:i w:val="0"/>
          <w:smallCaps w:val="0"/>
          <w:strike w:val="0"/>
          <w:sz w:val="16"/>
          <w:u w:val="none"/>
        </w:rPr>
        <w:t xml:space="preserve"> </w:t>
      </w:r>
      <w:r>
        <w:rPr>
          <w:b w:val="0"/>
          <w:i w:val="0"/>
          <w:smallCaps w:val="0"/>
          <w:strike w:val="0"/>
          <w:sz w:val="16"/>
          <w:u w:val="none"/>
        </w:rPr>
        <w:t>of control might operate, we are now in a position to mount a critique to point towards what such a picture of contemporary power ignores. In cleaving to an understanding of power as basically restrictive, cybernetic control</w:t>
      </w:r>
      <w:r>
        <w:rPr>
          <w:b w:val="0"/>
          <w:i w:val="0"/>
          <w:smallCaps w:val="0"/>
          <w:strike w:val="0"/>
          <w:sz w:val="16"/>
          <w:u w:val="none"/>
        </w:rPr>
        <w:t xml:space="preserve"> </w:t>
      </w:r>
      <w:r>
        <w:rPr>
          <w:b w:val="0"/>
          <w:i w:val="0"/>
          <w:smallCaps w:val="0"/>
          <w:strike w:val="0"/>
          <w:u w:val="single"/>
        </w:rPr>
        <w:t>is</w:t>
      </w:r>
      <w:r>
        <w:rPr>
          <w:b w:val="0"/>
          <w:i w:val="0"/>
          <w:smallCaps w:val="0"/>
          <w:strike w:val="0"/>
          <w:sz w:val="16"/>
          <w:u w:val="none"/>
        </w:rPr>
        <w:t xml:space="preserve"> </w:t>
      </w:r>
      <w:r>
        <w:rPr>
          <w:b w:val="0"/>
          <w:i w:val="0"/>
          <w:smallCaps w:val="0"/>
          <w:strike w:val="0"/>
          <w:u w:val="single"/>
        </w:rPr>
        <w:t>largely</w:t>
      </w:r>
      <w:r>
        <w:rPr>
          <w:b w:val="0"/>
          <w:i w:val="0"/>
          <w:smallCaps w:val="0"/>
          <w:strike w:val="0"/>
          <w:sz w:val="16"/>
          <w:u w:val="none"/>
        </w:rPr>
        <w:t xml:space="preserve"> </w:t>
      </w:r>
      <w:r>
        <w:rPr>
          <w:b w:val="0"/>
          <w:i w:val="0"/>
          <w:smallCaps w:val="0"/>
          <w:strike w:val="0"/>
          <w:u w:val="single"/>
        </w:rPr>
        <w:t>focused on the ways</w:t>
      </w:r>
      <w:r>
        <w:rPr>
          <w:b w:val="0"/>
          <w:i w:val="0"/>
          <w:smallCaps w:val="0"/>
          <w:strike w:val="0"/>
          <w:sz w:val="16"/>
          <w:u w:val="none"/>
        </w:rPr>
        <w:t xml:space="preserve"> </w:t>
      </w:r>
      <w:r>
        <w:rPr>
          <w:b w:val="0"/>
          <w:i w:val="0"/>
          <w:smallCaps w:val="0"/>
          <w:strike w:val="0"/>
          <w:u w:val="single"/>
        </w:rPr>
        <w:t>in which decentralised</w:t>
      </w:r>
      <w:r>
        <w:rPr>
          <w:b w:val="0"/>
          <w:i w:val="0"/>
          <w:smallCaps w:val="0"/>
          <w:strike w:val="0"/>
          <w:sz w:val="16"/>
          <w:u w:val="none"/>
        </w:rPr>
        <w:t xml:space="preserve"> </w:t>
      </w:r>
      <w:r>
        <w:rPr>
          <w:b w:val="0"/>
          <w:i w:val="0"/>
          <w:smallCaps w:val="0"/>
          <w:strike w:val="0"/>
          <w:u w:val="single"/>
        </w:rPr>
        <w:t>systems</w:t>
      </w:r>
      <w:r>
        <w:rPr>
          <w:b w:val="0"/>
          <w:i w:val="0"/>
          <w:smallCaps w:val="0"/>
          <w:strike w:val="0"/>
          <w:sz w:val="16"/>
          <w:u w:val="none"/>
        </w:rPr>
        <w:t xml:space="preserve"> </w:t>
      </w:r>
      <w:r>
        <w:rPr>
          <w:b/>
          <w:i w:val="0"/>
          <w:smallCaps w:val="0"/>
          <w:strike w:val="0"/>
          <w:u w:val="single"/>
        </w:rPr>
        <w:t>contain</w:t>
      </w:r>
      <w:r>
        <w:rPr>
          <w:b w:val="0"/>
          <w:i w:val="0"/>
          <w:smallCaps w:val="0"/>
          <w:strike w:val="0"/>
          <w:sz w:val="16"/>
          <w:u w:val="none"/>
        </w:rPr>
        <w:t xml:space="preserve"> </w:t>
      </w:r>
      <w:r>
        <w:rPr>
          <w:b/>
          <w:i w:val="0"/>
          <w:smallCaps w:val="0"/>
          <w:strike w:val="0"/>
          <w:u w:val="single"/>
        </w:rPr>
        <w:t>and limit</w:t>
      </w:r>
      <w:r>
        <w:rPr>
          <w:b w:val="0"/>
          <w:i w:val="0"/>
          <w:smallCaps w:val="0"/>
          <w:strike w:val="0"/>
          <w:sz w:val="16"/>
          <w:u w:val="none"/>
        </w:rPr>
        <w:t xml:space="preserve"> </w:t>
      </w:r>
      <w:r>
        <w:rPr>
          <w:b w:val="0"/>
          <w:i w:val="0"/>
          <w:smallCaps w:val="0"/>
          <w:strike w:val="0"/>
          <w:u w:val="single"/>
        </w:rPr>
        <w:t>behaviour.</w:t>
      </w:r>
      <w:r>
        <w:rPr>
          <w:b w:val="0"/>
          <w:i w:val="0"/>
          <w:smallCaps w:val="0"/>
          <w:strike w:val="0"/>
          <w:sz w:val="16"/>
          <w:u w:val="none"/>
        </w:rPr>
        <w:t xml:space="preserve"> </w:t>
      </w:r>
      <w:r>
        <w:rPr>
          <w:b w:val="0"/>
          <w:i w:val="0"/>
          <w:smallCaps w:val="0"/>
          <w:strike w:val="0"/>
          <w:sz w:val="16"/>
          <w:u w:val="none"/>
        </w:rPr>
        <w:t>From this perspective, at least, the</w:t>
      </w:r>
      <w:r>
        <w:rPr>
          <w:b w:val="0"/>
          <w:i w:val="0"/>
          <w:smallCaps w:val="0"/>
          <w:strike w:val="0"/>
          <w:sz w:val="16"/>
          <w:u w:val="none"/>
        </w:rPr>
        <w:t xml:space="preserve"> </w:t>
      </w:r>
      <w:r>
        <w:rPr>
          <w:b w:val="0"/>
          <w:i w:val="0"/>
          <w:smallCaps w:val="0"/>
          <w:strike w:val="0"/>
          <w:u w:val="single"/>
        </w:rPr>
        <w:t>control society operates as a system of</w:t>
      </w:r>
      <w:r>
        <w:rPr>
          <w:b w:val="0"/>
          <w:i w:val="0"/>
          <w:smallCaps w:val="0"/>
          <w:strike w:val="0"/>
          <w:sz w:val="16"/>
          <w:u w:val="none"/>
        </w:rPr>
        <w:t xml:space="preserve"> </w:t>
      </w:r>
      <w:r>
        <w:rPr>
          <w:b w:val="0"/>
          <w:i w:val="0"/>
          <w:smallCaps w:val="0"/>
          <w:strike w:val="0"/>
          <w:sz w:val="16"/>
          <w:u w:val="none"/>
        </w:rPr>
        <w:t>complexly articulated</w:t>
      </w:r>
      <w:r>
        <w:rPr>
          <w:b w:val="0"/>
          <w:i w:val="0"/>
          <w:smallCaps w:val="0"/>
          <w:strike w:val="0"/>
          <w:sz w:val="16"/>
          <w:u w:val="none"/>
        </w:rPr>
        <w:t xml:space="preserve"> </w:t>
      </w:r>
      <w:r>
        <w:rPr>
          <w:b w:val="0"/>
          <w:i w:val="0"/>
          <w:smallCaps w:val="0"/>
          <w:strike w:val="0"/>
          <w:u w:val="single"/>
        </w:rPr>
        <w:t>homeostats</w:t>
      </w:r>
      <w:r>
        <w:rPr>
          <w:b w:val="0"/>
          <w:i w:val="0"/>
          <w:smallCaps w:val="0"/>
          <w:strike w:val="0"/>
          <w:sz w:val="16"/>
          <w:u w:val="none"/>
        </w:rPr>
        <w:t>, modulating and constraining behaviours towards accepted goals. The relatively primitive</w:t>
      </w:r>
      <w:r>
        <w:rPr>
          <w:b w:val="0"/>
          <w:i w:val="0"/>
          <w:smallCaps w:val="0"/>
          <w:strike w:val="0"/>
          <w:sz w:val="16"/>
          <w:u w:val="none"/>
        </w:rPr>
        <w:t xml:space="preserve"> </w:t>
      </w:r>
      <w:r>
        <w:rPr>
          <w:b w:val="0"/>
          <w:i w:val="0"/>
          <w:smallCaps w:val="0"/>
          <w:strike w:val="0"/>
          <w:u w:val="single"/>
        </w:rPr>
        <w:t>forms of feedback</w:t>
      </w:r>
      <w:r>
        <w:rPr>
          <w:b w:val="0"/>
          <w:i w:val="0"/>
          <w:smallCaps w:val="0"/>
          <w:strike w:val="0"/>
          <w:sz w:val="16"/>
          <w:u w:val="none"/>
        </w:rPr>
        <w:t xml:space="preserve"> </w:t>
      </w:r>
      <w:r>
        <w:rPr>
          <w:b w:val="0"/>
          <w:i w:val="0"/>
          <w:smallCaps w:val="0"/>
          <w:strike w:val="0"/>
          <w:sz w:val="16"/>
          <w:u w:val="none"/>
        </w:rPr>
        <w:t>offered by disciplinary panopticons have become vastly more sophisticated, dynamic, mobile, omnipresent, and operative on a personal or even sub-personal level. Yet</w:t>
      </w:r>
      <w:r>
        <w:rPr>
          <w:b w:val="0"/>
          <w:i w:val="0"/>
          <w:smallCaps w:val="0"/>
          <w:strike w:val="0"/>
          <w:sz w:val="16"/>
          <w:u w:val="none"/>
        </w:rPr>
        <w:t xml:space="preserve"> </w:t>
      </w:r>
      <w:r>
        <w:rPr>
          <w:b/>
          <w:i w:val="0"/>
          <w:smallCaps w:val="0"/>
          <w:strike w:val="0"/>
          <w:u w:val="single"/>
        </w:rPr>
        <w:t>these remain primarily negative</w:t>
      </w:r>
      <w:r>
        <w:rPr>
          <w:b w:val="0"/>
          <w:i w:val="0"/>
          <w:smallCaps w:val="0"/>
          <w:strike w:val="0"/>
          <w:sz w:val="16"/>
          <w:u w:val="none"/>
        </w:rPr>
        <w:t xml:space="preserve"> </w:t>
      </w:r>
      <w:r>
        <w:rPr>
          <w:b w:val="0"/>
          <w:i w:val="0"/>
          <w:smallCaps w:val="0"/>
          <w:strike w:val="0"/>
          <w:u w:val="single"/>
        </w:rPr>
        <w:t>in nature</w:t>
      </w:r>
      <w:r>
        <w:rPr>
          <w:b w:val="0"/>
          <w:i w:val="0"/>
          <w:smallCaps w:val="0"/>
          <w:strike w:val="0"/>
          <w:sz w:val="16"/>
          <w:u w:val="none"/>
        </w:rPr>
        <w:t xml:space="preserve"> </w:t>
      </w:r>
      <w:r>
        <w:rPr>
          <w:b w:val="0"/>
          <w:i w:val="0"/>
          <w:smallCaps w:val="0"/>
          <w:strike w:val="0"/>
          <w:sz w:val="16"/>
          <w:u w:val="none"/>
        </w:rPr>
        <w:t>(even if targeting goals which are themselves dynamic, as when the goal is a set rate of change). What</w:t>
      </w:r>
      <w:r>
        <w:rPr>
          <w:b w:val="0"/>
          <w:i w:val="0"/>
          <w:smallCaps w:val="0"/>
          <w:strike w:val="0"/>
          <w:sz w:val="16"/>
          <w:u w:val="none"/>
        </w:rPr>
        <w:t xml:space="preserve"> </w:t>
      </w:r>
      <w:r>
        <w:rPr>
          <w:b w:val="0"/>
          <w:i w:val="0"/>
          <w:smallCaps w:val="0"/>
          <w:strike w:val="0"/>
          <w:u w:val="single"/>
        </w:rPr>
        <w:t>this leaves out</w:t>
      </w:r>
      <w:r>
        <w:rPr>
          <w:b w:val="0"/>
          <w:i w:val="0"/>
          <w:smallCaps w:val="0"/>
          <w:strike w:val="0"/>
          <w:sz w:val="16"/>
          <w:u w:val="none"/>
        </w:rPr>
        <w:t xml:space="preserve"> </w:t>
      </w:r>
      <w:r>
        <w:rPr>
          <w:b w:val="0"/>
          <w:i w:val="0"/>
          <w:smallCaps w:val="0"/>
          <w:strike w:val="0"/>
          <w:sz w:val="16"/>
          <w:u w:val="none"/>
        </w:rPr>
        <w:t>is</w:t>
      </w:r>
      <w:r>
        <w:rPr>
          <w:b w:val="0"/>
          <w:i w:val="0"/>
          <w:smallCaps w:val="0"/>
          <w:strike w:val="0"/>
          <w:sz w:val="16"/>
          <w:u w:val="none"/>
        </w:rPr>
        <w:t xml:space="preserve"> </w:t>
      </w:r>
      <w:r>
        <w:rPr>
          <w:b w:val="0"/>
          <w:i w:val="0"/>
          <w:smallCaps w:val="0"/>
          <w:strike w:val="0"/>
          <w:u w:val="single"/>
        </w:rPr>
        <w:t>the dimension of</w:t>
      </w:r>
      <w:r>
        <w:rPr>
          <w:b w:val="0"/>
          <w:i w:val="0"/>
          <w:smallCaps w:val="0"/>
          <w:strike w:val="0"/>
          <w:sz w:val="16"/>
          <w:u w:val="none"/>
        </w:rPr>
        <w:t xml:space="preserve"> </w:t>
      </w:r>
      <w:r>
        <w:rPr>
          <w:b w:val="0"/>
          <w:i w:val="0"/>
          <w:smallCaps w:val="0"/>
          <w:strike w:val="0"/>
          <w:u w:val="single"/>
        </w:rPr>
        <w:t>decentralised</w:t>
      </w:r>
      <w:r>
        <w:rPr>
          <w:b w:val="0"/>
          <w:i w:val="0"/>
          <w:smallCaps w:val="0"/>
          <w:strike w:val="0"/>
          <w:sz w:val="16"/>
          <w:u w:val="none"/>
        </w:rPr>
        <w:t xml:space="preserve"> </w:t>
      </w:r>
      <w:r>
        <w:rPr>
          <w:b w:val="0"/>
          <w:i w:val="0"/>
          <w:smallCaps w:val="0"/>
          <w:strike w:val="0"/>
          <w:u w:val="single"/>
        </w:rPr>
        <w:t>power which is not</w:t>
      </w:r>
      <w:r>
        <w:rPr>
          <w:b w:val="0"/>
          <w:i w:val="0"/>
          <w:smallCaps w:val="0"/>
          <w:strike w:val="0"/>
          <w:sz w:val="16"/>
          <w:u w:val="none"/>
        </w:rPr>
        <w:t xml:space="preserve"> </w:t>
      </w:r>
      <w:r>
        <w:rPr>
          <w:b w:val="0"/>
          <w:i w:val="0"/>
          <w:smallCaps w:val="0"/>
          <w:strike w:val="0"/>
          <w:u w:val="single"/>
        </w:rPr>
        <w:t>merely</w:t>
      </w:r>
      <w:r>
        <w:rPr>
          <w:b w:val="0"/>
          <w:i w:val="0"/>
          <w:smallCaps w:val="0"/>
          <w:strike w:val="0"/>
          <w:sz w:val="16"/>
          <w:u w:val="none"/>
        </w:rPr>
        <w:t xml:space="preserve"> </w:t>
      </w:r>
      <w:r>
        <w:rPr>
          <w:b w:val="0"/>
          <w:i w:val="0"/>
          <w:smallCaps w:val="0"/>
          <w:strike w:val="0"/>
          <w:u w:val="single"/>
        </w:rPr>
        <w:t>restrictive,</w:t>
      </w:r>
      <w:r>
        <w:rPr>
          <w:b w:val="0"/>
          <w:i w:val="0"/>
          <w:smallCaps w:val="0"/>
          <w:strike w:val="0"/>
          <w:sz w:val="16"/>
          <w:u w:val="none"/>
        </w:rPr>
        <w:t xml:space="preserve"> </w:t>
      </w:r>
      <w:r>
        <w:rPr>
          <w:b w:val="0"/>
          <w:i w:val="0"/>
          <w:smallCaps w:val="0"/>
          <w:strike w:val="0"/>
          <w:sz w:val="16"/>
          <w:u w:val="none"/>
        </w:rPr>
        <w:t>(or goal-oriented)</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w:t>
      </w:r>
      <w:r>
        <w:rPr>
          <w:b w:val="0"/>
          <w:i w:val="0"/>
          <w:smallCaps w:val="0"/>
          <w:strike w:val="0"/>
          <w:sz w:val="16"/>
          <w:u w:val="none"/>
        </w:rPr>
        <w:t>which is also</w:t>
      </w:r>
      <w:r>
        <w:rPr>
          <w:b w:val="0"/>
          <w:i w:val="0"/>
          <w:smallCaps w:val="0"/>
          <w:strike w:val="0"/>
          <w:sz w:val="16"/>
          <w:u w:val="none"/>
        </w:rPr>
        <w:t xml:space="preserve"> </w:t>
      </w:r>
      <w:r>
        <w:rPr>
          <w:b/>
          <w:i w:val="0"/>
          <w:smallCaps w:val="0"/>
          <w:strike w:val="0"/>
          <w:u w:val="single"/>
        </w:rPr>
        <w:t>constructive</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On the one hand,</w:t>
      </w:r>
      <w:r>
        <w:rPr>
          <w:b w:val="0"/>
          <w:i w:val="0"/>
          <w:smallCaps w:val="0"/>
          <w:strike w:val="0"/>
          <w:sz w:val="16"/>
          <w:u w:val="none"/>
        </w:rPr>
        <w:t xml:space="preserve"> </w:t>
      </w:r>
      <w:r>
        <w:rPr>
          <w:b w:val="0"/>
          <w:i w:val="0"/>
          <w:smallCaps w:val="0"/>
          <w:strike w:val="0"/>
          <w:u w:val="single"/>
        </w:rPr>
        <w:t>this constructive aspect refers to</w:t>
      </w:r>
      <w:r>
        <w:rPr>
          <w:b w:val="0"/>
          <w:i w:val="0"/>
          <w:smallCaps w:val="0"/>
          <w:strike w:val="0"/>
          <w:sz w:val="16"/>
          <w:u w:val="none"/>
        </w:rPr>
        <w:t xml:space="preserve"> </w:t>
      </w:r>
      <w:r>
        <w:rPr>
          <w:b w:val="0"/>
          <w:i w:val="0"/>
          <w:smallCaps w:val="0"/>
          <w:strike w:val="0"/>
          <w:sz w:val="16"/>
          <w:u w:val="none"/>
        </w:rPr>
        <w:t>the</w:t>
      </w:r>
      <w:r>
        <w:rPr>
          <w:b w:val="0"/>
          <w:i w:val="0"/>
          <w:smallCaps w:val="0"/>
          <w:strike w:val="0"/>
          <w:sz w:val="16"/>
          <w:u w:val="none"/>
        </w:rPr>
        <w:t xml:space="preserve"> </w:t>
      </w:r>
      <w:r>
        <w:rPr>
          <w:b w:val="0"/>
          <w:i w:val="0"/>
          <w:smallCaps w:val="0"/>
          <w:strike w:val="0"/>
          <w:u w:val="single"/>
        </w:rPr>
        <w:t>ways</w:t>
      </w:r>
      <w:r>
        <w:rPr>
          <w:b w:val="0"/>
          <w:i w:val="0"/>
          <w:smallCaps w:val="0"/>
          <w:strike w:val="0"/>
          <w:sz w:val="16"/>
          <w:u w:val="none"/>
        </w:rPr>
        <w:t xml:space="preserve"> </w:t>
      </w:r>
      <w:r>
        <w:rPr>
          <w:b w:val="0"/>
          <w:i w:val="0"/>
          <w:smallCaps w:val="0"/>
          <w:strike w:val="0"/>
          <w:sz w:val="16"/>
          <w:u w:val="none"/>
        </w:rPr>
        <w:t>in which</w:t>
      </w:r>
      <w:r>
        <w:rPr>
          <w:b w:val="0"/>
          <w:i w:val="0"/>
          <w:smallCaps w:val="0"/>
          <w:strike w:val="0"/>
          <w:sz w:val="16"/>
          <w:u w:val="none"/>
        </w:rPr>
        <w:t xml:space="preserve"> </w:t>
      </w:r>
      <w:r>
        <w:rPr>
          <w:b w:val="0"/>
          <w:i w:val="0"/>
          <w:smallCaps w:val="0"/>
          <w:strike w:val="0"/>
          <w:u w:val="single"/>
        </w:rPr>
        <w:t>control systems</w:t>
      </w:r>
      <w:r>
        <w:rPr>
          <w:b w:val="0"/>
          <w:i w:val="0"/>
          <w:smallCaps w:val="0"/>
          <w:strike w:val="0"/>
          <w:sz w:val="16"/>
          <w:u w:val="none"/>
        </w:rPr>
        <w:t xml:space="preserve"> </w:t>
      </w:r>
      <w:r>
        <w:rPr>
          <w:b/>
          <w:i w:val="0"/>
          <w:smallCaps w:val="0"/>
          <w:strike w:val="0"/>
          <w:u w:val="single"/>
        </w:rPr>
        <w:t>positively construct</w:t>
      </w:r>
      <w:r>
        <w:rPr>
          <w:b w:val="0"/>
          <w:i w:val="0"/>
          <w:smallCaps w:val="0"/>
          <w:strike w:val="0"/>
          <w:sz w:val="16"/>
          <w:u w:val="none"/>
        </w:rPr>
        <w:t xml:space="preserve"> </w:t>
      </w:r>
      <w:r>
        <w:rPr>
          <w:b w:val="0"/>
          <w:i w:val="0"/>
          <w:smallCaps w:val="0"/>
          <w:strike w:val="0"/>
          <w:u w:val="single"/>
        </w:rPr>
        <w:t>as well as negatively constrict</w:t>
      </w:r>
      <w:r>
        <w:rPr>
          <w:b w:val="0"/>
          <w:i w:val="0"/>
          <w:smallCaps w:val="0"/>
          <w:strike w:val="0"/>
          <w:sz w:val="16"/>
          <w:u w:val="none"/>
        </w:rPr>
        <w:t xml:space="preserve"> </w:t>
      </w:r>
      <w:r>
        <w:rPr>
          <w:b w:val="0"/>
          <w:i w:val="0"/>
          <w:smallCaps w:val="0"/>
          <w:strike w:val="0"/>
          <w:u w:val="single"/>
        </w:rPr>
        <w:t>action</w:t>
      </w:r>
      <w:r>
        <w:rPr>
          <w:b w:val="0"/>
          <w:i w:val="0"/>
          <w:smallCaps w:val="0"/>
          <w:strike w:val="0"/>
          <w:sz w:val="16"/>
          <w:u w:val="none"/>
        </w:rPr>
        <w:t xml:space="preserve"> </w:t>
      </w:r>
      <w:r>
        <w:rPr>
          <w:b w:val="0"/>
          <w:i w:val="0"/>
          <w:smallCaps w:val="0"/>
          <w:strike w:val="0"/>
          <w:u w:val="single"/>
        </w:rPr>
        <w:t>–</w:t>
      </w:r>
      <w:r>
        <w:rPr>
          <w:b w:val="0"/>
          <w:i w:val="0"/>
          <w:smallCaps w:val="0"/>
          <w:strike w:val="0"/>
          <w:sz w:val="16"/>
          <w:u w:val="none"/>
        </w:rPr>
        <w:t xml:space="preserve"> </w:t>
      </w:r>
      <w:r>
        <w:rPr>
          <w:b w:val="0"/>
          <w:i w:val="0"/>
          <w:smallCaps w:val="0"/>
          <w:strike w:val="0"/>
          <w:u w:val="single"/>
        </w:rPr>
        <w:t>they make things possible that would otherwise be impossible</w:t>
      </w:r>
      <w:r>
        <w:rPr>
          <w:b w:val="0"/>
          <w:i w:val="0"/>
          <w:smallCaps w:val="0"/>
          <w:strike w:val="0"/>
          <w:sz w:val="16"/>
          <w:u w:val="none"/>
        </w:rPr>
        <w:t>. On the other hand, it is also to point towards the fact that</w:t>
      </w:r>
      <w:r>
        <w:rPr>
          <w:b w:val="0"/>
          <w:i w:val="0"/>
          <w:smallCaps w:val="0"/>
          <w:strike w:val="0"/>
          <w:sz w:val="16"/>
          <w:u w:val="none"/>
        </w:rPr>
        <w:t xml:space="preserve"> </w:t>
      </w:r>
      <w:r>
        <w:rPr>
          <w:b/>
          <w:i w:val="0"/>
          <w:smallCaps w:val="0"/>
          <w:strike w:val="0"/>
          <w:u w:val="single"/>
        </w:rPr>
        <w:t>cybernetic visions</w:t>
      </w:r>
      <w:r>
        <w:rPr>
          <w:b w:val="0"/>
          <w:i w:val="0"/>
          <w:smallCaps w:val="0"/>
          <w:strike w:val="0"/>
          <w:sz w:val="16"/>
          <w:u w:val="none"/>
        </w:rPr>
        <w:t xml:space="preserve"> </w:t>
      </w:r>
      <w:r>
        <w:rPr>
          <w:b w:val="0"/>
          <w:i w:val="0"/>
          <w:smallCaps w:val="0"/>
          <w:strike w:val="0"/>
          <w:sz w:val="16"/>
          <w:u w:val="none"/>
        </w:rPr>
        <w:t>of control</w:t>
      </w:r>
      <w:r>
        <w:rPr>
          <w:b w:val="0"/>
          <w:i w:val="0"/>
          <w:smallCaps w:val="0"/>
          <w:strike w:val="0"/>
          <w:sz w:val="16"/>
          <w:u w:val="none"/>
        </w:rPr>
        <w:t xml:space="preserve"> </w:t>
      </w:r>
      <w:r>
        <w:rPr>
          <w:b w:val="0"/>
          <w:i w:val="0"/>
          <w:smallCaps w:val="0"/>
          <w:strike w:val="0"/>
          <w:u w:val="single"/>
        </w:rPr>
        <w:t>have a tendency to</w:t>
      </w:r>
      <w:r>
        <w:rPr>
          <w:b w:val="0"/>
          <w:i w:val="0"/>
          <w:smallCaps w:val="0"/>
          <w:strike w:val="0"/>
          <w:sz w:val="16"/>
          <w:u w:val="none"/>
        </w:rPr>
        <w:t xml:space="preserve"> </w:t>
      </w:r>
      <w:r>
        <w:rPr>
          <w:b w:val="0"/>
          <w:i w:val="0"/>
          <w:smallCaps w:val="0"/>
          <w:strike w:val="0"/>
          <w:u w:val="single"/>
        </w:rPr>
        <w:t>ignore the</w:t>
      </w:r>
      <w:r>
        <w:rPr>
          <w:b w:val="0"/>
          <w:i w:val="0"/>
          <w:smallCaps w:val="0"/>
          <w:strike w:val="0"/>
          <w:sz w:val="16"/>
          <w:u w:val="none"/>
        </w:rPr>
        <w:t xml:space="preserve"> </w:t>
      </w:r>
      <w:r>
        <w:rPr>
          <w:b w:val="0"/>
          <w:i w:val="0"/>
          <w:smallCaps w:val="0"/>
          <w:strike w:val="0"/>
          <w:u w:val="single"/>
        </w:rPr>
        <w:t>ground of such</w:t>
      </w:r>
      <w:r>
        <w:rPr>
          <w:b w:val="0"/>
          <w:i w:val="0"/>
          <w:smallCaps w:val="0"/>
          <w:strike w:val="0"/>
          <w:sz w:val="16"/>
          <w:u w:val="none"/>
        </w:rPr>
        <w:t xml:space="preserve"> </w:t>
      </w:r>
      <w:r>
        <w:rPr>
          <w:b w:val="0"/>
          <w:i w:val="0"/>
          <w:smallCaps w:val="0"/>
          <w:strike w:val="0"/>
          <w:u w:val="single"/>
        </w:rPr>
        <w:t>decentralised</w:t>
      </w:r>
      <w:r>
        <w:rPr>
          <w:b w:val="0"/>
          <w:i w:val="0"/>
          <w:smallCaps w:val="0"/>
          <w:strike w:val="0"/>
          <w:sz w:val="16"/>
          <w:u w:val="none"/>
        </w:rPr>
        <w:t xml:space="preserve"> </w:t>
      </w:r>
      <w:r>
        <w:rPr>
          <w:b w:val="0"/>
          <w:i w:val="0"/>
          <w:smallCaps w:val="0"/>
          <w:strike w:val="0"/>
          <w:u w:val="single"/>
        </w:rPr>
        <w:t>power,</w:t>
      </w:r>
      <w:r>
        <w:rPr>
          <w:b w:val="0"/>
          <w:i w:val="0"/>
          <w:smallCaps w:val="0"/>
          <w:strike w:val="0"/>
          <w:sz w:val="16"/>
          <w:u w:val="none"/>
        </w:rPr>
        <w:t xml:space="preserve"> </w:t>
      </w:r>
      <w:r>
        <w:rPr>
          <w:b/>
          <w:i w:val="0"/>
          <w:smallCaps w:val="0"/>
          <w:strike w:val="0"/>
          <w:u w:val="single"/>
        </w:rPr>
        <w:t>the very means by which it might be constituted, and hence</w:t>
      </w:r>
      <w:r>
        <w:rPr>
          <w:b w:val="0"/>
          <w:i w:val="0"/>
          <w:smallCaps w:val="0"/>
          <w:strike w:val="0"/>
          <w:sz w:val="16"/>
          <w:u w:val="none"/>
        </w:rPr>
        <w:t xml:space="preserve"> </w:t>
      </w:r>
      <w:r>
        <w:rPr>
          <w:b/>
          <w:i w:val="0"/>
          <w:smallCaps w:val="0"/>
          <w:strike w:val="0"/>
          <w:u w:val="single"/>
        </w:rPr>
        <w:t>also</w:t>
      </w:r>
      <w:r>
        <w:rPr>
          <w:b w:val="0"/>
          <w:i w:val="0"/>
          <w:smallCaps w:val="0"/>
          <w:strike w:val="0"/>
          <w:sz w:val="16"/>
          <w:u w:val="none"/>
        </w:rPr>
        <w:t xml:space="preserve"> </w:t>
      </w:r>
      <w:r>
        <w:rPr>
          <w:b/>
          <w:i w:val="0"/>
          <w:smallCaps w:val="0"/>
          <w:strike w:val="0"/>
          <w:u w:val="single"/>
        </w:rPr>
        <w:t>modified.</w:t>
      </w:r>
      <w:r>
        <w:rPr>
          <w:b w:val="0"/>
          <w:i w:val="0"/>
          <w:smallCaps w:val="0"/>
          <w:strike w:val="0"/>
          <w:sz w:val="16"/>
          <w:u w:val="none"/>
        </w:rPr>
        <w:t xml:space="preserve"> </w:t>
      </w:r>
      <w:r>
        <w:rPr>
          <w:b w:val="0"/>
          <w:i w:val="0"/>
          <w:smallCaps w:val="0"/>
          <w:strike w:val="0"/>
          <w:sz w:val="16"/>
          <w:u w:val="none"/>
        </w:rPr>
        <w:t>For example, we might ask why it is that certain kinds of control systems predominate over others. To put this another way:</w:t>
      </w:r>
      <w:r>
        <w:rPr>
          <w:b w:val="0"/>
          <w:i w:val="0"/>
          <w:smallCaps w:val="0"/>
          <w:strike w:val="0"/>
          <w:sz w:val="16"/>
          <w:u w:val="none"/>
        </w:rPr>
        <w:t xml:space="preserve"> </w:t>
      </w:r>
      <w:r>
        <w:rPr>
          <w:b w:val="0"/>
          <w:i w:val="0"/>
          <w:smallCaps w:val="0"/>
          <w:strike w:val="0"/>
          <w:u w:val="single"/>
        </w:rPr>
        <w:t>there may well be a more interesting relationship between constraint and enablement</w:t>
      </w:r>
      <w:r>
        <w:rPr>
          <w:b w:val="0"/>
          <w:i w:val="0"/>
          <w:smallCaps w:val="0"/>
          <w:strike w:val="0"/>
          <w:sz w:val="16"/>
          <w:u w:val="none"/>
        </w:rPr>
        <w:t>, and hence between</w:t>
      </w:r>
      <w:r>
        <w:rPr>
          <w:b w:val="0"/>
          <w:i w:val="0"/>
          <w:smallCaps w:val="0"/>
          <w:strike w:val="0"/>
          <w:sz w:val="16"/>
          <w:u w:val="none"/>
        </w:rPr>
        <w:t xml:space="preserve"> </w:t>
      </w:r>
      <w:r>
        <w:rPr>
          <w:b w:val="0"/>
          <w:i w:val="0"/>
          <w:smallCaps w:val="0"/>
          <w:strike w:val="0"/>
          <w:u w:val="single"/>
        </w:rPr>
        <w:t>necessity and contingency</w:t>
      </w:r>
      <w:r>
        <w:rPr>
          <w:b w:val="0"/>
          <w:i w:val="0"/>
          <w:smallCaps w:val="0"/>
          <w:strike w:val="0"/>
          <w:sz w:val="16"/>
          <w:u w:val="none"/>
        </w:rPr>
        <w:t>,</w:t>
      </w:r>
      <w:r>
        <w:rPr>
          <w:b w:val="0"/>
          <w:i w:val="0"/>
          <w:smallCaps w:val="0"/>
          <w:strike w:val="0"/>
          <w:sz w:val="16"/>
          <w:u w:val="none"/>
        </w:rPr>
        <w:t xml:space="preserve"> </w:t>
      </w:r>
      <w:r>
        <w:rPr>
          <w:b w:val="0"/>
          <w:i w:val="0"/>
          <w:smallCaps w:val="0"/>
          <w:strike w:val="0"/>
          <w:u w:val="single"/>
        </w:rPr>
        <w:t>than control is</w:t>
      </w:r>
      <w:r>
        <w:rPr>
          <w:b w:val="0"/>
          <w:i w:val="0"/>
          <w:smallCaps w:val="0"/>
          <w:strike w:val="0"/>
          <w:sz w:val="16"/>
          <w:u w:val="none"/>
        </w:rPr>
        <w:t xml:space="preserve"> </w:t>
      </w:r>
      <w:r>
        <w:rPr>
          <w:b w:val="0"/>
          <w:i w:val="0"/>
          <w:smallCaps w:val="0"/>
          <w:strike w:val="0"/>
          <w:sz w:val="16"/>
          <w:u w:val="none"/>
        </w:rPr>
        <w:t>often</w:t>
      </w:r>
      <w:r>
        <w:rPr>
          <w:b w:val="0"/>
          <w:i w:val="0"/>
          <w:smallCaps w:val="0"/>
          <w:strike w:val="0"/>
          <w:sz w:val="16"/>
          <w:u w:val="none"/>
        </w:rPr>
        <w:t xml:space="preserve"> </w:t>
      </w:r>
      <w:r>
        <w:rPr>
          <w:b w:val="0"/>
          <w:i w:val="0"/>
          <w:smallCaps w:val="0"/>
          <w:strike w:val="0"/>
          <w:u w:val="single"/>
        </w:rPr>
        <w:t>taken to indicate</w:t>
      </w:r>
      <w:r>
        <w:rPr>
          <w:b w:val="0"/>
          <w:i w:val="0"/>
          <w:smallCaps w:val="0"/>
          <w:strike w:val="0"/>
          <w:sz w:val="16"/>
          <w:u w:val="none"/>
        </w:rPr>
        <w:t>. As we argue below, the immense power of control rests not just in its ability to modulate behaviour via homeostatic dynamics, to target goals which are known in advance, but also in its ability to relatively constrain an open-ended range of contingent behaviours, which cannot be identified in advance. These contingent behaviours, enabled and constrained by the control systems within which they operate, work also to reinforce the power of the control systems themselves, in a conspiracy between closedness and openness, constriction and construction. It is this relationship, and its increasing operationalisation by business and governmental organisations, that constitutes the real power of control, a power we will describe under the name of the platform. More than an issue of mere theoretical dispute,</w:t>
      </w:r>
      <w:r>
        <w:rPr>
          <w:b w:val="0"/>
          <w:i w:val="0"/>
          <w:smallCaps w:val="0"/>
          <w:strike w:val="0"/>
          <w:sz w:val="16"/>
          <w:u w:val="none"/>
        </w:rPr>
        <w:t xml:space="preserve"> </w:t>
      </w:r>
      <w:r>
        <w:rPr>
          <w:b w:val="0"/>
          <w:i w:val="0"/>
          <w:smallCaps w:val="0"/>
          <w:strike w:val="0"/>
          <w:u w:val="single"/>
        </w:rPr>
        <w:t>there are</w:t>
      </w:r>
      <w:r>
        <w:rPr>
          <w:b w:val="0"/>
          <w:i w:val="0"/>
          <w:smallCaps w:val="0"/>
          <w:strike w:val="0"/>
          <w:sz w:val="16"/>
          <w:u w:val="none"/>
        </w:rPr>
        <w:t xml:space="preserve"> </w:t>
      </w:r>
      <w:r>
        <w:rPr>
          <w:b/>
          <w:i w:val="0"/>
          <w:smallCaps w:val="0"/>
          <w:strike w:val="0"/>
          <w:u w:val="single"/>
        </w:rPr>
        <w:t>important practical</w:t>
      </w:r>
      <w:r>
        <w:rPr>
          <w:b w:val="0"/>
          <w:i w:val="0"/>
          <w:smallCaps w:val="0"/>
          <w:strike w:val="0"/>
          <w:sz w:val="16"/>
          <w:u w:val="none"/>
        </w:rPr>
        <w:t xml:space="preserve"> </w:t>
      </w:r>
      <w:r>
        <w:rPr>
          <w:b w:val="0"/>
          <w:i w:val="0"/>
          <w:smallCaps w:val="0"/>
          <w:strike w:val="0"/>
          <w:u w:val="single"/>
        </w:rPr>
        <w:t>implications for how we</w:t>
      </w:r>
      <w:r>
        <w:rPr>
          <w:b w:val="0"/>
          <w:i w:val="0"/>
          <w:smallCaps w:val="0"/>
          <w:strike w:val="0"/>
          <w:sz w:val="16"/>
          <w:u w:val="none"/>
        </w:rPr>
        <w:t xml:space="preserve"> </w:t>
      </w:r>
      <w:r>
        <w:rPr>
          <w:b w:val="0"/>
          <w:i w:val="0"/>
          <w:smallCaps w:val="0"/>
          <w:strike w:val="0"/>
          <w:sz w:val="16"/>
          <w:u w:val="none"/>
        </w:rPr>
        <w:t>are to</w:t>
      </w:r>
      <w:r>
        <w:rPr>
          <w:b w:val="0"/>
          <w:i w:val="0"/>
          <w:smallCaps w:val="0"/>
          <w:strike w:val="0"/>
          <w:sz w:val="16"/>
          <w:u w:val="none"/>
        </w:rPr>
        <w:t xml:space="preserve"> </w:t>
      </w:r>
      <w:r>
        <w:rPr>
          <w:b w:val="0"/>
          <w:i w:val="0"/>
          <w:smallCaps w:val="0"/>
          <w:strike w:val="0"/>
          <w:u w:val="single"/>
        </w:rPr>
        <w:t>consider possible resistance to</w:t>
      </w:r>
      <w:r>
        <w:rPr>
          <w:b w:val="0"/>
          <w:i w:val="0"/>
          <w:smallCaps w:val="0"/>
          <w:strike w:val="0"/>
          <w:sz w:val="16"/>
          <w:u w:val="none"/>
        </w:rPr>
        <w:t xml:space="preserve"> </w:t>
      </w:r>
      <w:r>
        <w:rPr>
          <w:b w:val="0"/>
          <w:i w:val="0"/>
          <w:smallCaps w:val="0"/>
          <w:strike w:val="0"/>
          <w:sz w:val="16"/>
          <w:u w:val="none"/>
        </w:rPr>
        <w:t>the operations of</w:t>
      </w:r>
      <w:r>
        <w:rPr>
          <w:b w:val="0"/>
          <w:i w:val="0"/>
          <w:smallCaps w:val="0"/>
          <w:strike w:val="0"/>
          <w:sz w:val="16"/>
          <w:u w:val="none"/>
        </w:rPr>
        <w:t xml:space="preserve"> </w:t>
      </w:r>
      <w:r>
        <w:rPr>
          <w:b w:val="0"/>
          <w:i w:val="0"/>
          <w:smallCaps w:val="0"/>
          <w:strike w:val="0"/>
          <w:u w:val="single"/>
        </w:rPr>
        <w:t>cotemporary power.</w:t>
      </w:r>
      <w:r>
        <w:rPr>
          <w:b w:val="0"/>
          <w:i w:val="0"/>
          <w:smallCaps w:val="0"/>
          <w:strike w:val="0"/>
          <w:sz w:val="16"/>
          <w:u w:val="none"/>
        </w:rPr>
        <w:t xml:space="preserve"> </w:t>
      </w:r>
      <w:r>
        <w:rPr>
          <w:b w:val="0"/>
          <w:i w:val="0"/>
          <w:smallCaps w:val="0"/>
          <w:strike w:val="0"/>
          <w:sz w:val="16"/>
          <w:u w:val="none"/>
        </w:rPr>
        <w:t>For</w:t>
      </w:r>
      <w:r>
        <w:rPr>
          <w:b w:val="0"/>
          <w:i w:val="0"/>
          <w:smallCaps w:val="0"/>
          <w:strike w:val="0"/>
          <w:sz w:val="16"/>
          <w:u w:val="none"/>
        </w:rPr>
        <w:t xml:space="preserve"> </w:t>
      </w:r>
      <w:r>
        <w:rPr>
          <w:b w:val="0"/>
          <w:i w:val="0"/>
          <w:smallCaps w:val="0"/>
          <w:strike w:val="0"/>
          <w:u w:val="single"/>
        </w:rPr>
        <w:t>if we misunderstand</w:t>
      </w:r>
      <w:r>
        <w:rPr>
          <w:b w:val="0"/>
          <w:i w:val="0"/>
          <w:smallCaps w:val="0"/>
          <w:strike w:val="0"/>
          <w:sz w:val="16"/>
          <w:u w:val="none"/>
        </w:rPr>
        <w:t xml:space="preserve"> </w:t>
      </w:r>
      <w:r>
        <w:rPr>
          <w:b w:val="0"/>
          <w:i w:val="0"/>
          <w:smallCaps w:val="0"/>
          <w:strike w:val="0"/>
          <w:u w:val="single"/>
        </w:rPr>
        <w:t>the nature of control’s</w:t>
      </w:r>
      <w:r>
        <w:rPr>
          <w:b w:val="0"/>
          <w:i w:val="0"/>
          <w:smallCaps w:val="0"/>
          <w:strike w:val="0"/>
          <w:sz w:val="16"/>
          <w:u w:val="none"/>
        </w:rPr>
        <w:t xml:space="preserve"> </w:t>
      </w:r>
      <w:r>
        <w:rPr>
          <w:b w:val="0"/>
          <w:i w:val="0"/>
          <w:smallCaps w:val="0"/>
          <w:strike w:val="0"/>
          <w:u w:val="single"/>
        </w:rPr>
        <w:t>power,</w:t>
      </w:r>
      <w:r>
        <w:rPr>
          <w:b w:val="0"/>
          <w:i w:val="0"/>
          <w:smallCaps w:val="0"/>
          <w:strike w:val="0"/>
          <w:sz w:val="16"/>
          <w:u w:val="none"/>
        </w:rPr>
        <w:t xml:space="preserve"> </w:t>
      </w:r>
      <w:r>
        <w:rPr>
          <w:b w:val="0"/>
          <w:i w:val="0"/>
          <w:smallCaps w:val="0"/>
          <w:strike w:val="0"/>
          <w:sz w:val="16"/>
          <w:u w:val="none"/>
        </w:rPr>
        <w:t>then</w:t>
      </w:r>
      <w:r>
        <w:rPr>
          <w:b w:val="0"/>
          <w:i w:val="0"/>
          <w:smallCaps w:val="0"/>
          <w:strike w:val="0"/>
          <w:sz w:val="16"/>
          <w:u w:val="none"/>
        </w:rPr>
        <w:t xml:space="preserve"> </w:t>
      </w:r>
      <w:r>
        <w:rPr>
          <w:b w:val="0"/>
          <w:i w:val="0"/>
          <w:smallCaps w:val="0"/>
          <w:strike w:val="0"/>
          <w:u w:val="single"/>
        </w:rPr>
        <w:t>we will</w:t>
      </w:r>
      <w:r>
        <w:rPr>
          <w:b w:val="0"/>
          <w:i w:val="0"/>
          <w:smallCaps w:val="0"/>
          <w:strike w:val="0"/>
          <w:sz w:val="16"/>
          <w:u w:val="none"/>
        </w:rPr>
        <w:t xml:space="preserve"> </w:t>
      </w:r>
      <w:r>
        <w:rPr>
          <w:b w:val="0"/>
          <w:i w:val="0"/>
          <w:smallCaps w:val="0"/>
          <w:strike w:val="0"/>
          <w:sz w:val="16"/>
          <w:u w:val="none"/>
        </w:rPr>
        <w:t>also</w:t>
      </w:r>
      <w:r>
        <w:rPr>
          <w:b w:val="0"/>
          <w:i w:val="0"/>
          <w:smallCaps w:val="0"/>
          <w:strike w:val="0"/>
          <w:sz w:val="16"/>
          <w:u w:val="none"/>
        </w:rPr>
        <w:t xml:space="preserve"> </w:t>
      </w:r>
      <w:r>
        <w:rPr>
          <w:b w:val="0"/>
          <w:i w:val="0"/>
          <w:smallCaps w:val="0"/>
          <w:strike w:val="0"/>
          <w:u w:val="single"/>
        </w:rPr>
        <w:t>be</w:t>
      </w:r>
      <w:r>
        <w:rPr>
          <w:b w:val="0"/>
          <w:i w:val="0"/>
          <w:smallCaps w:val="0"/>
          <w:strike w:val="0"/>
          <w:sz w:val="16"/>
          <w:u w:val="none"/>
        </w:rPr>
        <w:t xml:space="preserve"> </w:t>
      </w:r>
      <w:r>
        <w:rPr>
          <w:b/>
          <w:i w:val="0"/>
          <w:smallCaps w:val="0"/>
          <w:strike w:val="0"/>
          <w:u w:val="single"/>
        </w:rPr>
        <w:t>likely to</w:t>
      </w:r>
      <w:r>
        <w:rPr>
          <w:b w:val="0"/>
          <w:i w:val="0"/>
          <w:smallCaps w:val="0"/>
          <w:strike w:val="0"/>
          <w:sz w:val="16"/>
          <w:u w:val="none"/>
        </w:rPr>
        <w:t xml:space="preserve"> </w:t>
      </w:r>
      <w:r>
        <w:rPr>
          <w:b/>
          <w:i w:val="0"/>
          <w:smallCaps w:val="0"/>
          <w:strike w:val="0"/>
          <w:u w:val="single"/>
        </w:rPr>
        <w:t>misapprehend</w:t>
      </w:r>
      <w:r>
        <w:rPr>
          <w:b w:val="0"/>
          <w:i w:val="0"/>
          <w:smallCaps w:val="0"/>
          <w:strike w:val="0"/>
          <w:sz w:val="16"/>
          <w:u w:val="none"/>
        </w:rPr>
        <w:t xml:space="preserve"> </w:t>
      </w:r>
      <w:r>
        <w:rPr>
          <w:b w:val="0"/>
          <w:i w:val="0"/>
          <w:smallCaps w:val="0"/>
          <w:strike w:val="0"/>
          <w:u w:val="single"/>
        </w:rPr>
        <w:t>the correct</w:t>
      </w:r>
      <w:r>
        <w:rPr>
          <w:b w:val="0"/>
          <w:i w:val="0"/>
          <w:smallCaps w:val="0"/>
          <w:strike w:val="0"/>
          <w:sz w:val="16"/>
          <w:u w:val="none"/>
        </w:rPr>
        <w:t xml:space="preserve"> </w:t>
      </w:r>
      <w:r>
        <w:rPr>
          <w:b w:val="0"/>
          <w:i w:val="0"/>
          <w:smallCaps w:val="0"/>
          <w:strike w:val="0"/>
          <w:u w:val="single"/>
        </w:rPr>
        <w:t>measures necessary to</w:t>
      </w:r>
      <w:r>
        <w:rPr>
          <w:b w:val="0"/>
          <w:i w:val="0"/>
          <w:smallCaps w:val="0"/>
          <w:strike w:val="0"/>
          <w:sz w:val="16"/>
          <w:u w:val="none"/>
        </w:rPr>
        <w:t xml:space="preserve"> </w:t>
      </w:r>
      <w:r>
        <w:rPr>
          <w:b/>
          <w:i w:val="0"/>
          <w:smallCaps w:val="0"/>
          <w:strike w:val="0"/>
          <w:u w:val="single"/>
        </w:rPr>
        <w:t>oppose,</w:t>
      </w:r>
      <w:r>
        <w:rPr>
          <w:b w:val="0"/>
          <w:i w:val="0"/>
          <w:smallCaps w:val="0"/>
          <w:strike w:val="0"/>
          <w:sz w:val="16"/>
          <w:u w:val="none"/>
        </w:rPr>
        <w:t xml:space="preserve"> </w:t>
      </w:r>
      <w:r>
        <w:rPr>
          <w:b/>
          <w:i w:val="0"/>
          <w:smallCaps w:val="0"/>
          <w:strike w:val="0"/>
          <w:u w:val="single"/>
        </w:rPr>
        <w:t>transform</w:t>
      </w:r>
      <w:r>
        <w:rPr>
          <w:b w:val="0"/>
          <w:i w:val="0"/>
          <w:smallCaps w:val="0"/>
          <w:strike w:val="0"/>
          <w:sz w:val="16"/>
          <w:u w:val="none"/>
        </w:rPr>
        <w:t xml:space="preserve"> </w:t>
      </w:r>
      <w:r>
        <w:rPr>
          <w:b/>
          <w:i w:val="0"/>
          <w:smallCaps w:val="0"/>
          <w:strike w:val="0"/>
          <w:u w:val="single"/>
        </w:rPr>
        <w:t>or supplant</w:t>
      </w:r>
      <w:r>
        <w:rPr>
          <w:b w:val="0"/>
          <w:i w:val="0"/>
          <w:smallCaps w:val="0"/>
          <w:strike w:val="0"/>
          <w:sz w:val="16"/>
          <w:u w:val="none"/>
        </w:rPr>
        <w:t xml:space="preserve"> </w:t>
      </w:r>
      <w:r>
        <w:rPr>
          <w:b w:val="0"/>
          <w:i w:val="0"/>
          <w:smallCaps w:val="0"/>
          <w:strike w:val="0"/>
          <w:u w:val="single"/>
        </w:rPr>
        <w:t>it. This</w:t>
      </w:r>
      <w:r>
        <w:rPr>
          <w:b w:val="0"/>
          <w:i w:val="0"/>
          <w:smallCaps w:val="0"/>
          <w:strike w:val="0"/>
          <w:sz w:val="16"/>
          <w:u w:val="none"/>
        </w:rPr>
        <w:t xml:space="preserve"> </w:t>
      </w:r>
      <w:r>
        <w:rPr>
          <w:b w:val="0"/>
          <w:i w:val="0"/>
          <w:smallCaps w:val="0"/>
          <w:strike w:val="0"/>
          <w:sz w:val="16"/>
          <w:u w:val="none"/>
        </w:rPr>
        <w:t>also goes some way to</w:t>
      </w:r>
      <w:r>
        <w:rPr>
          <w:b w:val="0"/>
          <w:i w:val="0"/>
          <w:smallCaps w:val="0"/>
          <w:strike w:val="0"/>
          <w:sz w:val="16"/>
          <w:u w:val="none"/>
        </w:rPr>
        <w:t xml:space="preserve"> </w:t>
      </w:r>
      <w:r>
        <w:rPr>
          <w:b w:val="0"/>
          <w:i w:val="0"/>
          <w:smallCaps w:val="0"/>
          <w:strike w:val="0"/>
          <w:u w:val="single"/>
        </w:rPr>
        <w:t>explaining why</w:t>
      </w:r>
      <w:r>
        <w:rPr>
          <w:b w:val="0"/>
          <w:i w:val="0"/>
          <w:smallCaps w:val="0"/>
          <w:strike w:val="0"/>
          <w:sz w:val="16"/>
          <w:u w:val="none"/>
        </w:rPr>
        <w:t xml:space="preserve"> </w:t>
      </w:r>
      <w:r>
        <w:rPr>
          <w:b w:val="0"/>
          <w:i w:val="0"/>
          <w:smallCaps w:val="0"/>
          <w:strike w:val="0"/>
          <w:sz w:val="16"/>
          <w:u w:val="none"/>
        </w:rPr>
        <w:t>it is that</w:t>
      </w:r>
      <w:r>
        <w:rPr>
          <w:b w:val="0"/>
          <w:i w:val="0"/>
          <w:smallCaps w:val="0"/>
          <w:strike w:val="0"/>
          <w:sz w:val="16"/>
          <w:u w:val="none"/>
        </w:rPr>
        <w:t xml:space="preserve"> </w:t>
      </w:r>
      <w:r>
        <w:rPr>
          <w:b w:val="0"/>
          <w:i w:val="0"/>
          <w:smallCaps w:val="0"/>
          <w:strike w:val="0"/>
          <w:u w:val="single"/>
        </w:rPr>
        <w:t>the strategic</w:t>
      </w:r>
      <w:r>
        <w:rPr>
          <w:b w:val="0"/>
          <w:i w:val="0"/>
          <w:smallCaps w:val="0"/>
          <w:strike w:val="0"/>
          <w:sz w:val="16"/>
          <w:u w:val="none"/>
        </w:rPr>
        <w:t xml:space="preserve"> </w:t>
      </w:r>
      <w:r>
        <w:rPr>
          <w:b w:val="0"/>
          <w:i w:val="0"/>
          <w:smallCaps w:val="0"/>
          <w:strike w:val="0"/>
          <w:u w:val="single"/>
        </w:rPr>
        <w:t>responses</w:t>
      </w:r>
      <w:r>
        <w:rPr>
          <w:b w:val="0"/>
          <w:i w:val="0"/>
          <w:smallCaps w:val="0"/>
          <w:strike w:val="0"/>
          <w:sz w:val="16"/>
          <w:u w:val="none"/>
        </w:rPr>
        <w:t xml:space="preserve"> </w:t>
      </w:r>
      <w:r>
        <w:rPr>
          <w:b w:val="0"/>
          <w:i w:val="0"/>
          <w:smallCaps w:val="0"/>
          <w:strike w:val="0"/>
          <w:sz w:val="16"/>
          <w:u w:val="none"/>
        </w:rPr>
        <w:t>often offered in response</w:t>
      </w:r>
      <w:r>
        <w:rPr>
          <w:b w:val="0"/>
          <w:i w:val="0"/>
          <w:smallCaps w:val="0"/>
          <w:strike w:val="0"/>
          <w:sz w:val="16"/>
          <w:u w:val="none"/>
        </w:rPr>
        <w:t xml:space="preserve"> </w:t>
      </w:r>
      <w:r>
        <w:rPr>
          <w:b w:val="0"/>
          <w:i w:val="0"/>
          <w:smallCaps w:val="0"/>
          <w:strike w:val="0"/>
          <w:u w:val="single"/>
        </w:rPr>
        <w:t>to</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w:t>
      </w:r>
      <w:r>
        <w:rPr>
          <w:b w:val="0"/>
          <w:i w:val="0"/>
          <w:smallCaps w:val="0"/>
          <w:strike w:val="0"/>
          <w:u w:val="single"/>
        </w:rPr>
        <w:t>control</w:t>
      </w:r>
      <w:r>
        <w:rPr>
          <w:b w:val="0"/>
          <w:i w:val="0"/>
          <w:smallCaps w:val="0"/>
          <w:strike w:val="0"/>
          <w:sz w:val="16"/>
          <w:u w:val="none"/>
        </w:rPr>
        <w:t xml:space="preserve"> </w:t>
      </w:r>
      <w:r>
        <w:rPr>
          <w:b w:val="0"/>
          <w:i w:val="0"/>
          <w:smallCaps w:val="0"/>
          <w:strike w:val="0"/>
          <w:u w:val="single"/>
        </w:rPr>
        <w:t>society</w:t>
      </w:r>
      <w:r>
        <w:rPr>
          <w:b w:val="0"/>
          <w:i w:val="0"/>
          <w:smallCaps w:val="0"/>
          <w:strike w:val="0"/>
          <w:sz w:val="16"/>
          <w:u w:val="none"/>
        </w:rPr>
        <w:t xml:space="preserve"> </w:t>
      </w:r>
      <w:r>
        <w:rPr>
          <w:b w:val="0"/>
          <w:i w:val="0"/>
          <w:smallCaps w:val="0"/>
          <w:strike w:val="0"/>
          <w:u w:val="single"/>
        </w:rPr>
        <w:t>have been</w:t>
      </w:r>
      <w:r>
        <w:rPr>
          <w:b w:val="0"/>
          <w:i w:val="0"/>
          <w:smallCaps w:val="0"/>
          <w:strike w:val="0"/>
          <w:sz w:val="16"/>
          <w:u w:val="none"/>
        </w:rPr>
        <w:t xml:space="preserve"> </w:t>
      </w:r>
      <w:r>
        <w:rPr>
          <w:b w:val="0"/>
          <w:i w:val="0"/>
          <w:smallCaps w:val="0"/>
          <w:strike w:val="0"/>
          <w:sz w:val="16"/>
          <w:u w:val="none"/>
        </w:rPr>
        <w:t>relatively</w:t>
      </w:r>
      <w:r>
        <w:rPr>
          <w:b w:val="0"/>
          <w:i w:val="0"/>
          <w:smallCaps w:val="0"/>
          <w:strike w:val="0"/>
          <w:sz w:val="16"/>
          <w:u w:val="none"/>
        </w:rPr>
        <w:t xml:space="preserve"> </w:t>
      </w:r>
      <w:r>
        <w:rPr>
          <w:b/>
          <w:i w:val="0"/>
          <w:smallCaps w:val="0"/>
          <w:strike w:val="0"/>
          <w:u w:val="single"/>
        </w:rPr>
        <w:t>paltry</w:t>
      </w:r>
      <w:r>
        <w:rPr>
          <w:b w:val="0"/>
          <w:i w:val="0"/>
          <w:smallCaps w:val="0"/>
          <w:strike w:val="0"/>
          <w:sz w:val="16"/>
          <w:u w:val="none"/>
        </w:rPr>
        <w:t xml:space="preserve"> </w:t>
      </w:r>
      <w:r>
        <w:rPr>
          <w:b w:val="0"/>
          <w:i w:val="0"/>
          <w:smallCaps w:val="0"/>
          <w:strike w:val="0"/>
          <w:u w:val="single"/>
        </w:rPr>
        <w:t>(and largely focused on hacking, spreading viruses, or</w:t>
      </w:r>
      <w:r>
        <w:rPr>
          <w:b w:val="0"/>
          <w:i w:val="0"/>
          <w:smallCaps w:val="0"/>
          <w:strike w:val="0"/>
          <w:sz w:val="16"/>
          <w:u w:val="none"/>
        </w:rPr>
        <w:t xml:space="preserve"> </w:t>
      </w:r>
      <w:r>
        <w:rPr>
          <w:b/>
          <w:i w:val="0"/>
          <w:smallCaps w:val="0"/>
          <w:strike w:val="0"/>
          <w:u w:val="single"/>
        </w:rPr>
        <w:t>otherwise disrupting or evading existing control systems</w:t>
      </w:r>
      <w:r>
        <w:rPr>
          <w:b w:val="0"/>
          <w:i w:val="0"/>
          <w:smallCaps w:val="0"/>
          <w:strike w:val="0"/>
          <w:u w:val="single"/>
        </w:rPr>
        <w:t>)</w:t>
      </w:r>
      <w:r>
        <w:rPr>
          <w:b w:val="0"/>
          <w:i w:val="0"/>
          <w:smallCaps w:val="0"/>
          <w:strike w:val="0"/>
          <w:sz w:val="16"/>
          <w:u w:val="none"/>
        </w:rPr>
        <w:t>.29</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