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Weak IP helps big tech – ensures backlash on any proposal that breaks the decade of IP gridlock.</w:t>
      </w:r>
    </w:p>
    <w:p>
      <w:pPr>
        <w:spacing w:after="80"/>
      </w:pPr>
      <w:r>
        <w:rPr>
          <w:b/>
          <w:i w:val="0"/>
          <w:smallCaps w:val="0"/>
          <w:strike w:val="0"/>
          <w:sz w:val="26"/>
          <w:u w:val="none"/>
        </w:rPr>
        <w:t>Gupta 21</w:t>
      </w:r>
      <w:r>
        <w:rPr>
          <w:b w:val="0"/>
          <w:i w:val="0"/>
          <w:smallCaps w:val="0"/>
          <w:strike w:val="0"/>
          <w:u w:val="none"/>
        </w:rPr>
        <w:t xml:space="preserve"> </w:t>
      </w:r>
      <w:r>
        <w:rPr>
          <w:b w:val="0"/>
          <w:i w:val="0"/>
          <w:smallCaps w:val="0"/>
          <w:strike w:val="0"/>
          <w:sz w:val="16"/>
          <w:u w:val="none"/>
        </w:rPr>
        <w:t xml:space="preserve">[Kirti; Economist and expert specializing in global matters related to technology, antitrust, and intellectual property (IP) working at the forefront of technologies, including mobile/wireless telecommunications, cloud computing, artificial intelligence, and semiconductors, vice president and chief economist of global technology at Cornerstone Research, leading their technology, digital economy, and artificial intelligence practice; 9/28/2021; "Intellectual Property versus Big Tech Platforms: The IP-Antitrust Paradox"; CSIS; https://www.csis.org/people/kirti-gupta ;] </w:t>
      </w:r>
      <w:r>
        <w:rPr>
          <w:b w:val="0"/>
          <w:i w:val="0"/>
          <w:smallCaps w:val="0"/>
          <w:strike w:val="0"/>
          <w:sz w:val="16"/>
          <w:u w:val="none"/>
        </w:rPr>
        <w:t>s.low</w:t>
      </w:r>
    </w:p>
    <w:p>
      <w:pPr>
        <w:spacing w:after="60"/>
      </w:pPr>
      <w:r>
        <w:rPr>
          <w:b w:val="0"/>
          <w:i w:val="0"/>
          <w:smallCaps w:val="0"/>
          <w:strike w:val="0"/>
          <w:sz w:val="16"/>
          <w:u w:val="none"/>
        </w:rPr>
        <w:t xml:space="preserve">At the same time, intellectual property (IP) has been under attack in the United States for decades. Just a few years ago in 2018, the Global IP Index, which ranks countries based on their strength of IP enforcement, showed the United States sliding down below its peers to 13th place, tied with Hungary. Narratives about patent trolls, patent thickets, and weak patents have fueled legislative proposals for years, making protection of ideas through patents harder and harder. </w:t>
      </w:r>
      <w:r>
        <w:rPr>
          <w:b w:val="0"/>
          <w:i w:val="0"/>
          <w:smallCaps w:val="0"/>
          <w:strike w:val="0"/>
          <w:sz w:val="22"/>
          <w:u w:val="single"/>
        </w:rPr>
        <w:t>Many</w:t>
      </w:r>
      <w:r>
        <w:rPr>
          <w:b w:val="0"/>
          <w:i w:val="0"/>
          <w:smallCaps w:val="0"/>
          <w:strike w:val="0"/>
          <w:sz w:val="16"/>
          <w:u w:val="none"/>
        </w:rPr>
        <w:t xml:space="preserve"> from the university, start-up, and inventor communities raised their </w:t>
      </w:r>
      <w:r>
        <w:rPr>
          <w:b w:val="0"/>
          <w:i w:val="0"/>
          <w:smallCaps w:val="0"/>
          <w:strike w:val="0"/>
          <w:sz w:val="22"/>
          <w:u w:val="single"/>
        </w:rPr>
        <w:t>voices</w:t>
      </w:r>
      <w:r>
        <w:rPr>
          <w:b w:val="0"/>
          <w:i w:val="0"/>
          <w:smallCaps w:val="0"/>
          <w:strike w:val="0"/>
          <w:sz w:val="16"/>
          <w:u w:val="none"/>
        </w:rPr>
        <w:t xml:space="preserve"> and </w:t>
      </w:r>
      <w:r>
        <w:rPr>
          <w:b w:val="0"/>
          <w:i w:val="0"/>
          <w:smallCaps w:val="0"/>
          <w:strike w:val="0"/>
          <w:sz w:val="22"/>
          <w:u w:val="single"/>
        </w:rPr>
        <w:t>appealed to Congress about their reliance on IP rights.</w:t>
      </w:r>
      <w:r>
        <w:rPr>
          <w:b w:val="0"/>
          <w:i w:val="0"/>
          <w:smallCaps w:val="0"/>
          <w:strike w:val="0"/>
          <w:sz w:val="16"/>
          <w:u w:val="none"/>
        </w:rPr>
        <w:t xml:space="preserve"> But the </w:t>
      </w:r>
      <w:r>
        <w:rPr>
          <w:b w:val="0"/>
          <w:i w:val="0"/>
          <w:smallCaps w:val="0"/>
          <w:strike w:val="0"/>
          <w:sz w:val="22"/>
          <w:u w:val="single"/>
        </w:rPr>
        <w:t>strongest proponents</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such legislative </w:t>
      </w:r>
      <w:r>
        <w:rPr>
          <w:b w:val="0"/>
          <w:i w:val="0"/>
          <w:smallCaps w:val="0"/>
          <w:strike w:val="0"/>
          <w:sz w:val="22"/>
          <w:u w:val="single"/>
        </w:rPr>
        <w:t>proposals were the Big Tech firms</w:t>
      </w:r>
      <w:r>
        <w:rPr>
          <w:b w:val="0"/>
          <w:i w:val="0"/>
          <w:smallCaps w:val="0"/>
          <w:strike w:val="0"/>
          <w:sz w:val="16"/>
          <w:u w:val="none"/>
        </w:rPr>
        <w:t xml:space="preserve"> of Silicon Valley.</w:t>
      </w:r>
    </w:p>
    <w:p>
      <w:pPr>
        <w:spacing w:after="60"/>
      </w:pPr>
      <w:r>
        <w:rPr>
          <w:b w:val="0"/>
          <w:i w:val="0"/>
          <w:smallCaps w:val="0"/>
          <w:strike w:val="0"/>
          <w:sz w:val="16"/>
          <w:u w:val="none"/>
        </w:rPr>
        <w:t xml:space="preserve">The </w:t>
      </w:r>
      <w:r>
        <w:rPr>
          <w:b w:val="0"/>
          <w:i w:val="0"/>
          <w:smallCaps w:val="0"/>
          <w:strike w:val="0"/>
          <w:sz w:val="22"/>
          <w:u w:val="single"/>
        </w:rPr>
        <w:t xml:space="preserve">economic framework for understanding why </w:t>
      </w:r>
      <w:r>
        <w:rPr>
          <w:b/>
          <w:i w:val="0"/>
          <w:smallCaps w:val="0"/>
          <w:strike w:val="0"/>
          <w:sz w:val="22"/>
          <w:u w:val="single"/>
        </w:rPr>
        <w:t xml:space="preserve">weak IP rights </w:t>
      </w:r>
      <w:r>
        <w:rPr>
          <w:b/>
          <w:i w:val="0"/>
          <w:smallCaps w:val="0"/>
          <w:strike w:val="0"/>
          <w:sz w:val="22"/>
          <w:u w:val="single"/>
        </w:rPr>
        <w:t>are</w:t>
      </w:r>
      <w:r>
        <w:rPr>
          <w:b/>
          <w:i w:val="0"/>
          <w:smallCaps w:val="0"/>
          <w:strike w:val="0"/>
          <w:sz w:val="22"/>
          <w:u w:val="single"/>
        </w:rPr>
        <w:t xml:space="preserve"> beneficial for large, vertically integrated firms </w:t>
      </w:r>
      <w:r>
        <w:rPr>
          <w:b w:val="0"/>
          <w:i w:val="0"/>
          <w:smallCaps w:val="0"/>
          <w:strike w:val="0"/>
          <w:sz w:val="22"/>
          <w:u w:val="single"/>
        </w:rPr>
        <w:t>is simple</w:t>
      </w:r>
      <w:r>
        <w:rPr>
          <w:b w:val="0"/>
          <w:i w:val="0"/>
          <w:smallCaps w:val="0"/>
          <w:strike w:val="0"/>
          <w:sz w:val="16"/>
          <w:u w:val="none"/>
        </w:rPr>
        <w:t xml:space="preserve">. </w:t>
      </w:r>
      <w:r>
        <w:rPr>
          <w:b w:val="0"/>
          <w:i w:val="0"/>
          <w:smallCaps w:val="0"/>
          <w:strike w:val="0"/>
          <w:sz w:val="22"/>
          <w:u w:val="single"/>
        </w:rPr>
        <w:t>Today’s economy is knowledge based</w:t>
      </w:r>
      <w:r>
        <w:rPr>
          <w:b w:val="0"/>
          <w:i w:val="0"/>
          <w:smallCaps w:val="0"/>
          <w:strike w:val="0"/>
          <w:sz w:val="16"/>
          <w:u w:val="none"/>
        </w:rPr>
        <w:t xml:space="preserve">, with intangible assets (ideas) constituting </w:t>
      </w:r>
      <w:r>
        <w:rPr>
          <w:b w:val="0"/>
          <w:i w:val="0"/>
          <w:smallCaps w:val="0"/>
          <w:strike w:val="0"/>
          <w:sz w:val="16"/>
          <w:u w:val="none"/>
        </w:rPr>
        <w:t>the majority of</w:t>
      </w:r>
      <w:r>
        <w:rPr>
          <w:b w:val="0"/>
          <w:i w:val="0"/>
          <w:smallCaps w:val="0"/>
          <w:strike w:val="0"/>
          <w:sz w:val="16"/>
          <w:u w:val="none"/>
        </w:rPr>
        <w:t xml:space="preserve"> the value of any firm, and tangible assets (labor and capital) constituting a diminishing proportion of their value. </w:t>
      </w:r>
      <w:r>
        <w:rPr>
          <w:b w:val="0"/>
          <w:i w:val="0"/>
          <w:smallCaps w:val="0"/>
          <w:strike w:val="0"/>
          <w:sz w:val="22"/>
          <w:u w:val="single"/>
        </w:rPr>
        <w:t>Firms and individuals invest in developing ideas</w:t>
      </w:r>
      <w:r>
        <w:rPr>
          <w:b w:val="0"/>
          <w:i w:val="0"/>
          <w:smallCaps w:val="0"/>
          <w:strike w:val="0"/>
          <w:sz w:val="16"/>
          <w:u w:val="none"/>
        </w:rPr>
        <w:t>—for innovative services or products—</w:t>
      </w:r>
      <w:r>
        <w:rPr>
          <w:b w:val="0"/>
          <w:i w:val="0"/>
          <w:smallCaps w:val="0"/>
          <w:strike w:val="0"/>
          <w:sz w:val="22"/>
          <w:u w:val="single"/>
        </w:rPr>
        <w:t>and need to monetize them</w:t>
      </w:r>
      <w:r>
        <w:rPr>
          <w:b w:val="0"/>
          <w:i w:val="0"/>
          <w:smallCaps w:val="0"/>
          <w:strike w:val="0"/>
          <w:sz w:val="16"/>
          <w:u w:val="none"/>
        </w:rPr>
        <w:t xml:space="preserve"> to get a return on their investments. This requires a protection of those ideas, lest the ideas are stolen by others before any return is possible. The </w:t>
      </w:r>
      <w:r>
        <w:rPr>
          <w:b w:val="0"/>
          <w:i w:val="0"/>
          <w:smallCaps w:val="0"/>
          <w:strike w:val="0"/>
          <w:sz w:val="22"/>
          <w:u w:val="single"/>
        </w:rPr>
        <w:t>IP system</w:t>
      </w:r>
      <w:r>
        <w:rPr>
          <w:b w:val="0"/>
          <w:i w:val="0"/>
          <w:smallCaps w:val="0"/>
          <w:strike w:val="0"/>
          <w:sz w:val="16"/>
          <w:u w:val="none"/>
        </w:rPr>
        <w:t xml:space="preserve"> is a public institution that </w:t>
      </w:r>
      <w:r>
        <w:rPr>
          <w:b w:val="0"/>
          <w:i w:val="0"/>
          <w:smallCaps w:val="0"/>
          <w:strike w:val="0"/>
          <w:sz w:val="22"/>
          <w:u w:val="single"/>
        </w:rPr>
        <w:t>enables the protection of ideas and inventions</w:t>
      </w:r>
      <w:r>
        <w:rPr>
          <w:b w:val="0"/>
          <w:i w:val="0"/>
          <w:smallCaps w:val="0"/>
          <w:strike w:val="0"/>
          <w:sz w:val="16"/>
          <w:u w:val="none"/>
        </w:rPr>
        <w:t xml:space="preserve">. The fundamental tenet of the patent system, for example, is for the government to grant an inventor an exclusive right to make, use, and sell their ideas for a fixed </w:t>
      </w:r>
      <w:r>
        <w:rPr>
          <w:b w:val="0"/>
          <w:i w:val="0"/>
          <w:smallCaps w:val="0"/>
          <w:strike w:val="0"/>
          <w:sz w:val="16"/>
          <w:u w:val="none"/>
        </w:rPr>
        <w:t>period of time</w:t>
      </w:r>
      <w:r>
        <w:rPr>
          <w:b w:val="0"/>
          <w:i w:val="0"/>
          <w:smallCaps w:val="0"/>
          <w:strike w:val="0"/>
          <w:sz w:val="16"/>
          <w:u w:val="none"/>
        </w:rPr>
        <w:t xml:space="preserve">, in exchange for disclosing those ideas to the public and giving them up for free for everyone to use after that period. Without a public institution providing this service, firms and individuals will do what they have always done—private provisioning of public goods—if they have the necessary means. </w:t>
      </w:r>
      <w:r>
        <w:rPr>
          <w:b w:val="0"/>
          <w:i w:val="0"/>
          <w:smallCaps w:val="0"/>
          <w:strike w:val="0"/>
          <w:sz w:val="22"/>
          <w:u w:val="single"/>
        </w:rPr>
        <w:t>Large and vertically integrated firms have the means to protect their ideas,</w:t>
      </w:r>
      <w:r>
        <w:rPr>
          <w:b w:val="0"/>
          <w:i w:val="0"/>
          <w:smallCaps w:val="0"/>
          <w:strike w:val="0"/>
          <w:sz w:val="16"/>
          <w:u w:val="none"/>
        </w:rPr>
        <w:t xml:space="preserve"> </w:t>
      </w:r>
      <w:r>
        <w:rPr>
          <w:b w:val="0"/>
          <w:i w:val="0"/>
          <w:smallCaps w:val="0"/>
          <w:strike w:val="0"/>
          <w:sz w:val="22"/>
          <w:u w:val="single"/>
        </w:rPr>
        <w:t>while small inventors</w:t>
      </w:r>
      <w:r>
        <w:rPr>
          <w:b w:val="0"/>
          <w:i w:val="0"/>
          <w:smallCaps w:val="0"/>
          <w:strike w:val="0"/>
          <w:sz w:val="16"/>
          <w:u w:val="none"/>
        </w:rPr>
        <w:t>, start-ups, or other unknown sources—which pose the constant threat of disruptive innovation for larger companies—</w:t>
      </w:r>
      <w:r>
        <w:rPr>
          <w:b w:val="0"/>
          <w:i w:val="0"/>
          <w:smallCaps w:val="0"/>
          <w:strike w:val="0"/>
          <w:sz w:val="22"/>
          <w:u w:val="single"/>
        </w:rPr>
        <w:t>do not.</w:t>
      </w:r>
    </w:p>
    <w:p>
      <w:pPr>
        <w:spacing w:after="60"/>
      </w:pPr>
      <w:r>
        <w:rPr>
          <w:b w:val="0"/>
          <w:i w:val="0"/>
          <w:smallCaps w:val="0"/>
          <w:strike w:val="0"/>
          <w:sz w:val="16"/>
          <w:u w:val="none"/>
        </w:rPr>
        <w:t xml:space="preserve">Why does </w:t>
      </w:r>
      <w:r>
        <w:rPr>
          <w:b w:val="0"/>
          <w:i w:val="0"/>
          <w:smallCaps w:val="0"/>
          <w:strike w:val="0"/>
          <w:sz w:val="22"/>
          <w:u w:val="single"/>
        </w:rPr>
        <w:t>a company need</w:t>
      </w:r>
      <w:r>
        <w:rPr>
          <w:b w:val="0"/>
          <w:i w:val="0"/>
          <w:smallCaps w:val="0"/>
          <w:strike w:val="0"/>
          <w:sz w:val="16"/>
          <w:u w:val="none"/>
        </w:rPr>
        <w:t xml:space="preserve"> to </w:t>
      </w:r>
      <w:r>
        <w:rPr>
          <w:b w:val="0"/>
          <w:i w:val="0"/>
          <w:smallCaps w:val="0"/>
          <w:strike w:val="0"/>
          <w:sz w:val="22"/>
          <w:u w:val="single"/>
        </w:rPr>
        <w:t xml:space="preserve">be </w:t>
      </w:r>
      <w:r>
        <w:rPr>
          <w:b/>
          <w:i w:val="0"/>
          <w:smallCaps w:val="0"/>
          <w:strike w:val="0"/>
          <w:sz w:val="22"/>
          <w:u w:val="single"/>
        </w:rPr>
        <w:t>large and vertically integrated</w:t>
      </w:r>
      <w:r>
        <w:rPr>
          <w:b w:val="0"/>
          <w:i w:val="0"/>
          <w:smallCaps w:val="0"/>
          <w:strike w:val="0"/>
          <w:sz w:val="22"/>
          <w:u w:val="single"/>
        </w:rPr>
        <w:t xml:space="preserve"> to </w:t>
      </w:r>
      <w:r>
        <w:rPr>
          <w:b/>
          <w:i w:val="0"/>
          <w:smallCaps w:val="0"/>
          <w:strike w:val="0"/>
          <w:sz w:val="22"/>
          <w:u w:val="single"/>
        </w:rPr>
        <w:t>protect</w:t>
      </w:r>
      <w:r>
        <w:rPr>
          <w:b w:val="0"/>
          <w:i w:val="0"/>
          <w:smallCaps w:val="0"/>
          <w:strike w:val="0"/>
          <w:sz w:val="16"/>
          <w:u w:val="none"/>
        </w:rPr>
        <w:t xml:space="preserve"> its </w:t>
      </w:r>
      <w:r>
        <w:rPr>
          <w:b/>
          <w:i w:val="0"/>
          <w:smallCaps w:val="0"/>
          <w:strike w:val="0"/>
          <w:sz w:val="22"/>
          <w:u w:val="single"/>
        </w:rPr>
        <w:t>ideas without</w:t>
      </w:r>
      <w:r>
        <w:rPr>
          <w:b w:val="0"/>
          <w:i w:val="0"/>
          <w:smallCaps w:val="0"/>
          <w:strike w:val="0"/>
          <w:sz w:val="22"/>
          <w:u w:val="single"/>
        </w:rPr>
        <w:t xml:space="preserve"> </w:t>
      </w:r>
      <w:r>
        <w:rPr>
          <w:b w:val="0"/>
          <w:i w:val="0"/>
          <w:smallCaps w:val="0"/>
          <w:strike w:val="0"/>
          <w:sz w:val="16"/>
          <w:u w:val="none"/>
        </w:rPr>
        <w:t>the</w:t>
      </w:r>
      <w:r>
        <w:rPr>
          <w:b w:val="0"/>
          <w:i w:val="0"/>
          <w:smallCaps w:val="0"/>
          <w:strike w:val="0"/>
          <w:sz w:val="22"/>
          <w:u w:val="single"/>
        </w:rPr>
        <w:t xml:space="preserve"> </w:t>
      </w:r>
      <w:r>
        <w:rPr>
          <w:b/>
          <w:i w:val="0"/>
          <w:smallCaps w:val="0"/>
          <w:strike w:val="0"/>
          <w:sz w:val="22"/>
          <w:u w:val="single"/>
        </w:rPr>
        <w:t>IP</w:t>
      </w:r>
      <w:r>
        <w:rPr>
          <w:b w:val="0"/>
          <w:i w:val="0"/>
          <w:smallCaps w:val="0"/>
          <w:strike w:val="0"/>
          <w:sz w:val="16"/>
          <w:u w:val="none"/>
        </w:rPr>
        <w:t xml:space="preserve"> system? There are two main reasons. First, </w:t>
      </w:r>
      <w:r>
        <w:rPr>
          <w:b w:val="0"/>
          <w:i w:val="0"/>
          <w:smallCaps w:val="0"/>
          <w:strike w:val="0"/>
          <w:sz w:val="22"/>
          <w:u w:val="single"/>
        </w:rPr>
        <w:t xml:space="preserve">whichever company first has an idea </w:t>
      </w:r>
      <w:r>
        <w:rPr>
          <w:b w:val="0"/>
          <w:i w:val="0"/>
          <w:smallCaps w:val="0"/>
          <w:strike w:val="0"/>
          <w:sz w:val="22"/>
          <w:u w:val="single"/>
        </w:rPr>
        <w:t xml:space="preserve">and </w:t>
      </w:r>
      <w:r>
        <w:rPr>
          <w:b w:val="0"/>
          <w:i w:val="0"/>
          <w:smallCaps w:val="0"/>
          <w:strike w:val="0"/>
          <w:sz w:val="16"/>
          <w:u w:val="none"/>
        </w:rPr>
        <w:t>also</w:t>
      </w:r>
      <w:r>
        <w:rPr>
          <w:b w:val="0"/>
          <w:i w:val="0"/>
          <w:smallCaps w:val="0"/>
          <w:strike w:val="0"/>
          <w:sz w:val="22"/>
          <w:u w:val="single"/>
        </w:rPr>
        <w:t xml:space="preserve"> manufactures</w:t>
      </w:r>
      <w:r>
        <w:rPr>
          <w:b w:val="0"/>
          <w:i w:val="0"/>
          <w:smallCaps w:val="0"/>
          <w:strike w:val="0"/>
          <w:sz w:val="16"/>
          <w:u w:val="none"/>
        </w:rPr>
        <w:t xml:space="preserve"> it (i.e., creates a large-scale product or service around it) </w:t>
      </w:r>
      <w:r>
        <w:rPr>
          <w:b w:val="0"/>
          <w:i w:val="0"/>
          <w:smallCaps w:val="0"/>
          <w:strike w:val="0"/>
          <w:sz w:val="22"/>
          <w:u w:val="single"/>
        </w:rPr>
        <w:t>gains an incumbent position</w:t>
      </w:r>
      <w:r>
        <w:rPr>
          <w:b w:val="0"/>
          <w:i w:val="0"/>
          <w:smallCaps w:val="0"/>
          <w:strike w:val="0"/>
          <w:sz w:val="16"/>
          <w:u w:val="none"/>
        </w:rPr>
        <w:t>, m</w:t>
      </w:r>
      <w:r>
        <w:rPr>
          <w:b w:val="0"/>
          <w:i w:val="0"/>
          <w:smallCaps w:val="0"/>
          <w:strike w:val="0"/>
          <w:sz w:val="22"/>
          <w:u w:val="single"/>
        </w:rPr>
        <w:t>aking the barrier to entry higher for its competitors.</w:t>
      </w:r>
      <w:r>
        <w:rPr>
          <w:b w:val="0"/>
          <w:i w:val="0"/>
          <w:smallCaps w:val="0"/>
          <w:strike w:val="0"/>
          <w:sz w:val="16"/>
          <w:u w:val="none"/>
        </w:rPr>
        <w:t xml:space="preserve"> For </w:t>
      </w:r>
      <w:r>
        <w:rPr>
          <w:b w:val="0"/>
          <w:i w:val="0"/>
          <w:smallCaps w:val="0"/>
          <w:strike w:val="0"/>
          <w:sz w:val="22"/>
          <w:u w:val="single"/>
        </w:rPr>
        <w:t>others</w:t>
      </w:r>
      <w:r>
        <w:rPr>
          <w:b w:val="0"/>
          <w:i w:val="0"/>
          <w:smallCaps w:val="0"/>
          <w:strike w:val="0"/>
          <w:sz w:val="16"/>
          <w:u w:val="none"/>
        </w:rPr>
        <w:t xml:space="preserve"> to succeed competitively, they </w:t>
      </w:r>
      <w:r>
        <w:rPr>
          <w:b w:val="0"/>
          <w:i w:val="0"/>
          <w:smallCaps w:val="0"/>
          <w:strike w:val="0"/>
          <w:sz w:val="22"/>
          <w:u w:val="single"/>
        </w:rPr>
        <w:t>will have to catch up on the</w:t>
      </w:r>
      <w:r>
        <w:rPr>
          <w:b w:val="0"/>
          <w:i w:val="0"/>
          <w:smallCaps w:val="0"/>
          <w:strike w:val="0"/>
          <w:sz w:val="16"/>
          <w:u w:val="none"/>
        </w:rPr>
        <w:t xml:space="preserve"> </w:t>
      </w:r>
      <w:r>
        <w:rPr>
          <w:b w:val="0"/>
          <w:i w:val="0"/>
          <w:smallCaps w:val="0"/>
          <w:strike w:val="0"/>
          <w:sz w:val="22"/>
          <w:u w:val="single"/>
        </w:rPr>
        <w:t>incumbent</w:t>
      </w:r>
      <w:r>
        <w:rPr>
          <w:b w:val="0"/>
          <w:i w:val="0"/>
          <w:smallCaps w:val="0"/>
          <w:strike w:val="0"/>
          <w:sz w:val="16"/>
          <w:u w:val="none"/>
        </w:rPr>
        <w:t xml:space="preserve"> company’s know-how and the efficiency that its large-scale production provides. This </w:t>
      </w:r>
      <w:r>
        <w:rPr>
          <w:b w:val="0"/>
          <w:i w:val="0"/>
          <w:smallCaps w:val="0"/>
          <w:strike w:val="0"/>
          <w:sz w:val="22"/>
          <w:u w:val="single"/>
        </w:rPr>
        <w:t xml:space="preserve">economy of scale </w:t>
      </w:r>
      <w:r>
        <w:rPr>
          <w:b w:val="0"/>
          <w:i w:val="0"/>
          <w:smallCaps w:val="0"/>
          <w:strike w:val="0"/>
          <w:sz w:val="16"/>
          <w:u w:val="none"/>
        </w:rPr>
        <w:t>works particularly well for markets where there is a benefit from everyone using a common service, such as a social media network. Once users are locked in, switching to another platform is costly. Second, if a company has an idea that it cannot monetize in one market immediately, it can come up with creative ways to monetize it in an adjacent market—that is, if it is a large enough firm with an adjacent market under its control. One such example is Google’s Android operating system for smartphones: it’s given away for “free,” but once everyone is locked into it, the company monetizes its investments through applications downloaded and used on the Android platform.</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