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Courts strike down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Jim </w:t>
      </w:r>
      <w:r>
        <w:rPr>
          <w:b/>
          <w:i w:val="0"/>
          <w:smallCaps w:val="0"/>
          <w:strike w:val="0"/>
          <w:sz w:val="26"/>
          <w:u w:val="none"/>
        </w:rPr>
        <w:t>Saksa 22</w:t>
      </w:r>
      <w:r>
        <w:rPr>
          <w:b w:val="0"/>
          <w:i w:val="0"/>
          <w:smallCaps w:val="0"/>
          <w:strike w:val="0"/>
          <w:u w:val="none"/>
        </w:rPr>
        <w:t xml:space="preserve">, 5-3-2022, "He got Congress to care about antitrust again. Now time is running out, says David </w:t>
      </w:r>
      <w:r>
        <w:rPr>
          <w:b w:val="0"/>
          <w:i w:val="0"/>
          <w:smallCaps w:val="0"/>
          <w:strike w:val="0"/>
          <w:u w:val="none"/>
        </w:rPr>
        <w:t>Cicilline</w:t>
      </w:r>
      <w:r>
        <w:rPr>
          <w:b w:val="0"/>
          <w:i w:val="0"/>
          <w:smallCaps w:val="0"/>
          <w:strike w:val="0"/>
          <w:u w:val="none"/>
        </w:rPr>
        <w:t>", Roll Call, https://rollcall.com/2022/05/03/congress-antitrust-time-running-out-david-cicilline%EF%BF%BC/</w:t>
      </w:r>
      <w:r>
        <w:rPr>
          <w:b w:val="0"/>
          <w:i w:val="0"/>
          <w:smallCaps w:val="0"/>
          <w:strike w:val="0"/>
          <w:u w:val="none"/>
        </w:rPr>
        <w:t xml:space="preserve"> //MRK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And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while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President Joe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Biden appointed</w:t>
      </w:r>
      <w:r>
        <w:rPr>
          <w:b w:val="0"/>
          <w:i w:val="0"/>
          <w:smallCaps w:val="0"/>
          <w:strike w:val="0"/>
          <w:u w:val="none"/>
        </w:rPr>
        <w:t xml:space="preserve"> a team of aggressive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antitrust regulators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top posts</w:t>
      </w:r>
      <w:r>
        <w:rPr>
          <w:b w:val="0"/>
          <w:i w:val="0"/>
          <w:smallCaps w:val="0"/>
          <w:strike w:val="0"/>
          <w:u w:val="none"/>
        </w:rPr>
        <w:t xml:space="preserve"> —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including</w:t>
      </w:r>
      <w:r>
        <w:rPr>
          <w:b w:val="0"/>
          <w:i w:val="0"/>
          <w:smallCaps w:val="0"/>
          <w:strike w:val="0"/>
          <w:u w:val="none"/>
        </w:rPr>
        <w:t xml:space="preserve"> former </w:t>
      </w:r>
      <w:r>
        <w:rPr>
          <w:b w:val="0"/>
          <w:i w:val="0"/>
          <w:smallCaps w:val="0"/>
          <w:strike w:val="0"/>
          <w:u w:val="none"/>
        </w:rPr>
        <w:t>Cicilline</w:t>
      </w:r>
      <w:r>
        <w:rPr>
          <w:b w:val="0"/>
          <w:i w:val="0"/>
          <w:smallCaps w:val="0"/>
          <w:strike w:val="0"/>
          <w:u w:val="none"/>
        </w:rPr>
        <w:t xml:space="preserve"> aide Lina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Khan</w:t>
      </w:r>
      <w:r>
        <w:rPr>
          <w:b w:val="0"/>
          <w:i w:val="0"/>
          <w:smallCaps w:val="0"/>
          <w:strike w:val="0"/>
          <w:u w:val="none"/>
        </w:rPr>
        <w:t xml:space="preserve"> to chair the Federal Trade Commission —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recent losses in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court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room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highlight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need to pass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new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legislation</w:t>
      </w:r>
      <w:r>
        <w:rPr>
          <w:b w:val="0"/>
          <w:i w:val="0"/>
          <w:smallCaps w:val="0"/>
          <w:strike w:val="0"/>
          <w:u w:val="none"/>
        </w:rPr>
        <w:t xml:space="preserve">, argued </w:t>
      </w:r>
      <w:r>
        <w:rPr>
          <w:b w:val="0"/>
          <w:i w:val="0"/>
          <w:smallCaps w:val="0"/>
          <w:strike w:val="0"/>
          <w:u w:val="none"/>
        </w:rPr>
        <w:t>Cicilline</w:t>
      </w:r>
      <w:r>
        <w:rPr>
          <w:b w:val="0"/>
          <w:i w:val="0"/>
          <w:smallCaps w:val="0"/>
          <w:strike w:val="0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“In the end,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change of laws requires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congress</w:t>
      </w:r>
      <w:r>
        <w:rPr>
          <w:b w:val="0"/>
          <w:i w:val="0"/>
          <w:smallCaps w:val="0"/>
          <w:strike w:val="0"/>
          <w:sz w:val="22"/>
          <w:u w:val="single"/>
        </w:rPr>
        <w:t>ional action</w:t>
      </w:r>
      <w:r>
        <w:rPr>
          <w:b w:val="0"/>
          <w:i w:val="0"/>
          <w:smallCaps w:val="0"/>
          <w:strike w:val="0"/>
          <w:u w:val="none"/>
        </w:rPr>
        <w:t>,” the Rhode Island Democrat said. “</w:t>
      </w:r>
      <w:r>
        <w:rPr>
          <w:b w:val="0"/>
          <w:i w:val="0"/>
          <w:smallCaps w:val="0"/>
          <w:strike w:val="0"/>
          <w:sz w:val="22"/>
          <w:u w:val="single"/>
        </w:rPr>
        <w:t>We’re battling some of the biggest, most powerful companies in the history of the world</w:t>
      </w:r>
      <w:r>
        <w:rPr>
          <w:b w:val="0"/>
          <w:i w:val="0"/>
          <w:smallCaps w:val="0"/>
          <w:strike w:val="0"/>
          <w:u w:val="none"/>
        </w:rPr>
        <w:t xml:space="preserve">, and </w:t>
      </w:r>
      <w:r>
        <w:rPr>
          <w:b w:val="0"/>
          <w:i w:val="0"/>
          <w:smallCaps w:val="0"/>
          <w:strike w:val="0"/>
          <w:sz w:val="22"/>
          <w:u w:val="single"/>
        </w:rPr>
        <w:t>it’s going to require</w:t>
      </w:r>
      <w:r>
        <w:rPr>
          <w:b w:val="0"/>
          <w:i w:val="0"/>
          <w:smallCaps w:val="0"/>
          <w:strike w:val="0"/>
          <w:u w:val="none"/>
        </w:rPr>
        <w:t xml:space="preserve"> all of us to work together in a bipartisan way to get this done, particularly in </w:t>
      </w:r>
      <w:r>
        <w:rPr>
          <w:b w:val="0"/>
          <w:i w:val="0"/>
          <w:smallCaps w:val="0"/>
          <w:strike w:val="0"/>
          <w:sz w:val="22"/>
          <w:u w:val="single"/>
        </w:rPr>
        <w:t>Congress</w:t>
      </w:r>
      <w:r>
        <w:rPr>
          <w:b w:val="0"/>
          <w:i w:val="0"/>
          <w:smallCaps w:val="0"/>
          <w:strike w:val="0"/>
          <w:u w:val="none"/>
        </w:rPr>
        <w:t>.”</w:t>
      </w:r>
    </w:p>
    <w:p>
      <w:pPr>
        <w:pStyle w:val="Caption"/>
      </w:pPr>
      <w:r>
        <w:t>Source: Horse Trading DA - Michigan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