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Attempting to escape the hyperreal is an imaginary that gives </w:t>
      </w:r>
      <w:r>
        <w:rPr>
          <w:b/>
          <w:i w:val="0"/>
          <w:smallCaps w:val="0"/>
          <w:strike w:val="0"/>
          <w:sz w:val="26"/>
          <w:u w:val="single"/>
        </w:rPr>
        <w:t xml:space="preserve">authority </w:t>
      </w:r>
      <w:r>
        <w:rPr>
          <w:b/>
          <w:i w:val="0"/>
          <w:smallCaps w:val="0"/>
          <w:strike w:val="0"/>
          <w:sz w:val="26"/>
          <w:u w:val="none"/>
        </w:rPr>
        <w:t xml:space="preserve">back to the symbolic order. </w:t>
      </w:r>
    </w:p>
    <w:p>
      <w:pPr>
        <w:spacing w:after="80"/>
      </w:pPr>
      <w:r>
        <w:rPr>
          <w:b/>
          <w:i w:val="0"/>
          <w:smallCaps w:val="0"/>
          <w:strike w:val="0"/>
          <w:sz w:val="26"/>
          <w:u w:val="none"/>
        </w:rPr>
        <w:t>McLaverty</w:t>
      </w:r>
      <w:r>
        <w:rPr>
          <w:b/>
          <w:i w:val="0"/>
          <w:smallCaps w:val="0"/>
          <w:strike w:val="0"/>
          <w:sz w:val="26"/>
          <w:u w:val="none"/>
        </w:rPr>
        <w:t>-Robinson ’12</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[Andrew </w:t>
      </w:r>
      <w:r>
        <w:rPr>
          <w:b w:val="0"/>
          <w:i w:val="0"/>
          <w:smallCaps w:val="0"/>
          <w:strike w:val="0"/>
          <w:u w:val="none"/>
        </w:rPr>
        <w:t>McLaverty</w:t>
      </w:r>
      <w:r>
        <w:rPr>
          <w:b w:val="0"/>
          <w:i w:val="0"/>
          <w:smallCaps w:val="0"/>
          <w:strike w:val="0"/>
          <w:u w:val="none"/>
        </w:rPr>
        <w:t>-Robinson (</w:t>
      </w:r>
      <w:r>
        <w:rPr>
          <w:b w:val="0"/>
          <w:i w:val="0"/>
          <w:smallCaps w:val="0"/>
          <w:strike w:val="0"/>
          <w:u w:val="none"/>
        </w:rPr>
        <w:t>Phd</w:t>
      </w:r>
      <w:r>
        <w:rPr>
          <w:b w:val="0"/>
          <w:i w:val="0"/>
          <w:smallCaps w:val="0"/>
          <w:strike w:val="0"/>
          <w:u w:val="none"/>
        </w:rPr>
        <w:t xml:space="preserve"> @ </w:t>
      </w:r>
      <w:r>
        <w:rPr>
          <w:b w:val="0"/>
          <w:i w:val="0"/>
          <w:smallCaps w:val="0"/>
          <w:strike w:val="0"/>
          <w:u w:val="none"/>
        </w:rPr>
        <w:t>Univeristy</w:t>
      </w:r>
      <w:r>
        <w:rPr>
          <w:b w:val="0"/>
          <w:i w:val="0"/>
          <w:smallCaps w:val="0"/>
          <w:strike w:val="0"/>
          <w:u w:val="none"/>
        </w:rPr>
        <w:t xml:space="preserve"> of Nottingham), “Jean Baudrillard: From Revolution to Implosion,” An A to Z of </w:t>
      </w:r>
      <w:r>
        <w:rPr>
          <w:b w:val="0"/>
          <w:i w:val="0"/>
          <w:smallCaps w:val="0"/>
          <w:strike w:val="0"/>
          <w:u w:val="none"/>
        </w:rPr>
        <w:t>Theory,  August</w:t>
      </w:r>
      <w:r>
        <w:rPr>
          <w:b w:val="0"/>
          <w:i w:val="0"/>
          <w:smallCaps w:val="0"/>
          <w:strike w:val="0"/>
          <w:u w:val="none"/>
        </w:rPr>
        <w:t xml:space="preserve"> 24, 2012, https://ceasefiremagazine.co.uk/in-theory-baudrillard-10</w:t>
      </w:r>
      <w:r>
        <w:rPr>
          <w:b w:val="0"/>
          <w:i w:val="0"/>
          <w:smallCaps w:val="0"/>
          <w:strike w:val="0"/>
          <w:u w:val="none"/>
        </w:rPr>
        <w:t xml:space="preserve">] </w:t>
      </w:r>
      <w:r>
        <w:rPr>
          <w:b w:val="0"/>
          <w:i w:val="0"/>
          <w:smallCaps w:val="0"/>
          <w:strike w:val="0"/>
          <w:u w:val="none"/>
        </w:rPr>
        <w:t>eyu</w:t>
      </w:r>
    </w:p>
    <w:p>
      <w:pPr>
        <w:spacing w:after="60"/>
      </w:pPr>
      <w:r>
        <w:rPr>
          <w:b w:val="0"/>
          <w:i w:val="0"/>
          <w:smallCaps w:val="0"/>
          <w:strike w:val="0"/>
          <w:sz w:val="16"/>
          <w:u w:val="none"/>
        </w:rPr>
        <w:t xml:space="preserve">It is now </w:t>
      </w:r>
      <w:r>
        <w:rPr>
          <w:b w:val="0"/>
          <w:i w:val="0"/>
          <w:smallCaps w:val="0"/>
          <w:strike w:val="0"/>
          <w:highlight w:val="green"/>
          <w:u w:val="single"/>
        </w:rPr>
        <w:t>the left</w:t>
      </w:r>
      <w:r>
        <w:rPr>
          <w:b w:val="0"/>
          <w:i w:val="0"/>
          <w:smallCaps w:val="0"/>
          <w:strike w:val="0"/>
          <w:u w:val="single"/>
        </w:rPr>
        <w:t xml:space="preserve"> </w:t>
      </w:r>
      <w:r>
        <w:rPr>
          <w:b w:val="0"/>
          <w:i w:val="0"/>
          <w:smallCaps w:val="0"/>
          <w:strike w:val="0"/>
          <w:sz w:val="16"/>
          <w:u w:val="none"/>
        </w:rPr>
        <w:t xml:space="preserve">(or the Third Way) that </w:t>
      </w:r>
      <w:r>
        <w:rPr>
          <w:b w:val="0"/>
          <w:i w:val="0"/>
          <w:smallCaps w:val="0"/>
          <w:strike w:val="0"/>
          <w:highlight w:val="green"/>
          <w:u w:val="single"/>
        </w:rPr>
        <w:t>tries</w:t>
      </w:r>
      <w:r>
        <w:rPr>
          <w:b w:val="0"/>
          <w:i w:val="0"/>
          <w:smallCaps w:val="0"/>
          <w:strike w:val="0"/>
          <w:u w:val="single"/>
        </w:rPr>
        <w:t xml:space="preserve"> </w:t>
      </w:r>
      <w:r>
        <w:rPr>
          <w:b w:val="0"/>
          <w:i w:val="0"/>
          <w:smallCaps w:val="0"/>
          <w:strike w:val="0"/>
          <w:highlight w:val="green"/>
          <w:u w:val="single"/>
        </w:rPr>
        <w:t>to</w:t>
      </w:r>
      <w:r>
        <w:rPr>
          <w:b w:val="0"/>
          <w:i w:val="0"/>
          <w:smallCaps w:val="0"/>
          <w:strike w:val="0"/>
          <w:u w:val="single"/>
        </w:rPr>
        <w:t xml:space="preserve"> </w:t>
      </w:r>
      <w:r>
        <w:rPr>
          <w:b w:val="0"/>
          <w:i w:val="0"/>
          <w:smallCaps w:val="0"/>
          <w:strike w:val="0"/>
          <w:highlight w:val="green"/>
          <w:u w:val="single"/>
        </w:rPr>
        <w:t>re-inject moral order</w:t>
      </w:r>
      <w:r>
        <w:rPr>
          <w:b w:val="0"/>
          <w:i w:val="0"/>
          <w:smallCaps w:val="0"/>
          <w:strike w:val="0"/>
          <w:u w:val="single"/>
        </w:rPr>
        <w:t xml:space="preserve"> and justice </w:t>
      </w:r>
      <w:r>
        <w:rPr>
          <w:b w:val="0"/>
          <w:i w:val="0"/>
          <w:smallCaps w:val="0"/>
          <w:strike w:val="0"/>
          <w:highlight w:val="green"/>
          <w:u w:val="single"/>
        </w:rPr>
        <w:t xml:space="preserve">into a </w:t>
      </w:r>
      <w:r>
        <w:rPr>
          <w:b/>
          <w:i w:val="0"/>
          <w:smallCaps w:val="0"/>
          <w:strike w:val="0"/>
          <w:highlight w:val="green"/>
          <w:u w:val="single"/>
        </w:rPr>
        <w:t>failing</w:t>
      </w:r>
      <w:r>
        <w:rPr>
          <w:b w:val="0"/>
          <w:i w:val="0"/>
          <w:smallCaps w:val="0"/>
          <w:strike w:val="0"/>
          <w:highlight w:val="green"/>
          <w:u w:val="single"/>
        </w:rPr>
        <w:t xml:space="preserve"> system</w:t>
      </w:r>
      <w:r>
        <w:rPr>
          <w:b w:val="0"/>
          <w:i w:val="0"/>
          <w:smallCaps w:val="0"/>
          <w:strike w:val="0"/>
          <w:sz w:val="16"/>
          <w:u w:val="none"/>
        </w:rPr>
        <w:t xml:space="preserve">, thereby protecting it from its own collapse. </w:t>
      </w:r>
      <w:r>
        <w:rPr>
          <w:b w:val="0"/>
          <w:i w:val="0"/>
          <w:smallCaps w:val="0"/>
          <w:strike w:val="0"/>
          <w:u w:val="single"/>
        </w:rPr>
        <w:t xml:space="preserve">Baudrillard implicitly </w:t>
      </w:r>
      <w:r>
        <w:rPr>
          <w:b w:val="0"/>
          <w:i w:val="0"/>
          <w:smallCaps w:val="0"/>
          <w:strike w:val="0"/>
          <w:u w:val="single"/>
        </w:rPr>
        <w:t>criticises</w:t>
      </w:r>
      <w:r>
        <w:rPr>
          <w:b w:val="0"/>
          <w:i w:val="0"/>
          <w:smallCaps w:val="0"/>
          <w:strike w:val="0"/>
          <w:u w:val="single"/>
        </w:rPr>
        <w:t xml:space="preserve"> theories such as </w:t>
      </w:r>
      <w:r>
        <w:rPr>
          <w:b w:val="0"/>
          <w:i w:val="0"/>
          <w:smallCaps w:val="0"/>
          <w:strike w:val="0"/>
          <w:u w:val="single"/>
        </w:rPr>
        <w:t>Laclau’s</w:t>
      </w:r>
      <w:r>
        <w:rPr>
          <w:b w:val="0"/>
          <w:i w:val="0"/>
          <w:smallCaps w:val="0"/>
          <w:strike w:val="0"/>
          <w:u w:val="single"/>
        </w:rPr>
        <w:t xml:space="preserve">, </w:t>
      </w:r>
      <w:r>
        <w:rPr>
          <w:b w:val="0"/>
          <w:i w:val="0"/>
          <w:smallCaps w:val="0"/>
          <w:strike w:val="0"/>
          <w:highlight w:val="green"/>
          <w:u w:val="single"/>
        </w:rPr>
        <w:t>which</w:t>
      </w:r>
      <w:r>
        <w:rPr>
          <w:b w:val="0"/>
          <w:i w:val="0"/>
          <w:smallCaps w:val="0"/>
          <w:strike w:val="0"/>
          <w:u w:val="single"/>
        </w:rPr>
        <w:t xml:space="preserve"> </w:t>
      </w:r>
      <w:r>
        <w:rPr>
          <w:b w:val="0"/>
          <w:i w:val="0"/>
          <w:smallCaps w:val="0"/>
          <w:strike w:val="0"/>
          <w:highlight w:val="green"/>
          <w:u w:val="single"/>
        </w:rPr>
        <w:t>seek to re-inject meaning</w:t>
      </w:r>
      <w:r>
        <w:rPr>
          <w:b w:val="0"/>
          <w:i w:val="0"/>
          <w:smallCaps w:val="0"/>
          <w:strike w:val="0"/>
          <w:u w:val="single"/>
        </w:rPr>
        <w:t xml:space="preserve"> and intensity </w:t>
      </w:r>
      <w:r>
        <w:rPr>
          <w:b w:val="0"/>
          <w:i w:val="0"/>
          <w:smallCaps w:val="0"/>
          <w:strike w:val="0"/>
          <w:highlight w:val="green"/>
          <w:u w:val="single"/>
        </w:rPr>
        <w:t>into politic</w:t>
      </w:r>
      <w:r>
        <w:rPr>
          <w:b w:val="0"/>
          <w:i w:val="0"/>
          <w:smallCaps w:val="0"/>
          <w:strike w:val="0"/>
          <w:u w:val="single"/>
        </w:rPr>
        <w:t>s</w:t>
      </w:r>
      <w:r>
        <w:rPr>
          <w:b w:val="0"/>
          <w:i w:val="0"/>
          <w:smallCaps w:val="0"/>
          <w:strike w:val="0"/>
          <w:sz w:val="16"/>
          <w:u w:val="none"/>
        </w:rPr>
        <w:t xml:space="preserve">. </w:t>
      </w:r>
      <w:r>
        <w:rPr>
          <w:b w:val="0"/>
          <w:i w:val="0"/>
          <w:smallCaps w:val="0"/>
          <w:strike w:val="0"/>
          <w:u w:val="single"/>
        </w:rPr>
        <w:t xml:space="preserve">For Baudrillard, </w:t>
      </w:r>
      <w:r>
        <w:rPr>
          <w:b w:val="0"/>
          <w:i w:val="0"/>
          <w:smallCaps w:val="0"/>
          <w:strike w:val="0"/>
          <w:highlight w:val="green"/>
          <w:u w:val="single"/>
        </w:rPr>
        <w:t>this task is</w:t>
      </w:r>
      <w:r>
        <w:rPr>
          <w:b w:val="0"/>
          <w:i w:val="0"/>
          <w:smallCaps w:val="0"/>
          <w:strike w:val="0"/>
          <w:u w:val="single"/>
        </w:rPr>
        <w:t xml:space="preserve"> both </w:t>
      </w:r>
      <w:r>
        <w:rPr>
          <w:b w:val="0"/>
          <w:i w:val="0"/>
          <w:smallCaps w:val="0"/>
          <w:strike w:val="0"/>
          <w:highlight w:val="green"/>
          <w:u w:val="single"/>
        </w:rPr>
        <w:t>impossible and reactionary</w:t>
      </w:r>
      <w:r>
        <w:rPr>
          <w:b w:val="0"/>
          <w:i w:val="0"/>
          <w:smallCaps w:val="0"/>
          <w:strike w:val="0"/>
          <w:sz w:val="16"/>
          <w:u w:val="none"/>
        </w:rPr>
        <w:t xml:space="preserve">. Baudrillard sees the system as creating the illusion of its continued power by drawing on or simulating antagonisms and critique. </w:t>
      </w:r>
      <w:r>
        <w:rPr>
          <w:b w:val="0"/>
          <w:i w:val="0"/>
          <w:smallCaps w:val="0"/>
          <w:strike w:val="0"/>
          <w:highlight w:val="green"/>
          <w:u w:val="single"/>
        </w:rPr>
        <w:t>There is</w:t>
      </w:r>
      <w:r>
        <w:rPr>
          <w:b w:val="0"/>
          <w:i w:val="0"/>
          <w:smallCaps w:val="0"/>
          <w:strike w:val="0"/>
          <w:u w:val="single"/>
        </w:rPr>
        <w:t xml:space="preserve"> thus </w:t>
      </w:r>
      <w:r>
        <w:rPr>
          <w:b w:val="0"/>
          <w:i w:val="0"/>
          <w:smallCaps w:val="0"/>
          <w:strike w:val="0"/>
          <w:highlight w:val="green"/>
          <w:u w:val="single"/>
        </w:rPr>
        <w:t>a danger</w:t>
      </w:r>
      <w:r>
        <w:rPr>
          <w:b w:val="0"/>
          <w:i w:val="0"/>
          <w:smallCaps w:val="0"/>
          <w:strike w:val="0"/>
          <w:u w:val="single"/>
        </w:rPr>
        <w:t xml:space="preserve"> </w:t>
      </w:r>
      <w:r>
        <w:rPr>
          <w:b w:val="0"/>
          <w:i w:val="0"/>
          <w:smallCaps w:val="0"/>
          <w:strike w:val="0"/>
          <w:highlight w:val="green"/>
          <w:u w:val="single"/>
        </w:rPr>
        <w:t xml:space="preserve">that critique actually </w:t>
      </w:r>
      <w:r>
        <w:rPr>
          <w:b/>
          <w:i w:val="0"/>
          <w:smallCaps w:val="0"/>
          <w:strike w:val="0"/>
          <w:highlight w:val="green"/>
          <w:u w:val="single"/>
        </w:rPr>
        <w:t>sustains</w:t>
      </w:r>
      <w:r>
        <w:rPr>
          <w:b w:val="0"/>
          <w:i w:val="0"/>
          <w:smallCaps w:val="0"/>
          <w:strike w:val="0"/>
          <w:highlight w:val="green"/>
          <w:u w:val="single"/>
        </w:rPr>
        <w:t xml:space="preserve"> the system</w:t>
      </w:r>
      <w:r>
        <w:rPr>
          <w:b w:val="0"/>
          <w:i w:val="0"/>
          <w:smallCaps w:val="0"/>
          <w:strike w:val="0"/>
          <w:u w:val="single"/>
        </w:rPr>
        <w:t>, by giving it a power it doesn’t have</w:t>
      </w:r>
      <w:r>
        <w:rPr>
          <w:b w:val="0"/>
          <w:i w:val="0"/>
          <w:smallCaps w:val="0"/>
          <w:strike w:val="0"/>
          <w:sz w:val="16"/>
          <w:u w:val="none"/>
        </w:rPr>
        <w:t xml:space="preserve">. </w:t>
      </w:r>
      <w:r>
        <w:rPr>
          <w:b w:val="0"/>
          <w:i w:val="0"/>
          <w:smallCaps w:val="0"/>
          <w:strike w:val="0"/>
          <w:highlight w:val="green"/>
          <w:u w:val="single"/>
        </w:rPr>
        <w:t>Trying to confront</w:t>
      </w:r>
      <w:r>
        <w:rPr>
          <w:b w:val="0"/>
          <w:i w:val="0"/>
          <w:smallCaps w:val="0"/>
          <w:strike w:val="0"/>
          <w:u w:val="single"/>
        </w:rPr>
        <w:t xml:space="preserve"> and destroy </w:t>
      </w:r>
      <w:r>
        <w:rPr>
          <w:b w:val="0"/>
          <w:i w:val="0"/>
          <w:smallCaps w:val="0"/>
          <w:strike w:val="0"/>
          <w:highlight w:val="green"/>
          <w:u w:val="single"/>
        </w:rPr>
        <w:t>the system</w:t>
      </w:r>
      <w:r>
        <w:rPr>
          <w:b w:val="0"/>
          <w:i w:val="0"/>
          <w:smallCaps w:val="0"/>
          <w:strike w:val="0"/>
          <w:u w:val="single"/>
        </w:rPr>
        <w:t xml:space="preserve"> thus </w:t>
      </w:r>
      <w:r>
        <w:rPr>
          <w:b w:val="0"/>
          <w:i w:val="0"/>
          <w:smallCaps w:val="0"/>
          <w:strike w:val="0"/>
          <w:highlight w:val="green"/>
          <w:u w:val="single"/>
        </w:rPr>
        <w:t>inadvertently revives it,</w:t>
      </w:r>
      <w:r>
        <w:rPr>
          <w:b w:val="0"/>
          <w:i w:val="0"/>
          <w:smallCaps w:val="0"/>
          <w:strike w:val="0"/>
          <w:u w:val="single"/>
        </w:rPr>
        <w:t xml:space="preserve"> </w:t>
      </w:r>
      <w:r>
        <w:rPr>
          <w:b w:val="0"/>
          <w:i w:val="0"/>
          <w:smallCaps w:val="0"/>
          <w:strike w:val="0"/>
          <w:highlight w:val="green"/>
          <w:u w:val="single"/>
        </w:rPr>
        <w:t>giving it back</w:t>
      </w:r>
      <w:r>
        <w:rPr>
          <w:b w:val="0"/>
          <w:i w:val="0"/>
          <w:smallCaps w:val="0"/>
          <w:strike w:val="0"/>
          <w:u w:val="single"/>
        </w:rPr>
        <w:t xml:space="preserve"> a little bit of </w:t>
      </w:r>
      <w:r>
        <w:rPr>
          <w:b w:val="0"/>
          <w:i w:val="0"/>
          <w:smallCaps w:val="0"/>
          <w:strike w:val="0"/>
          <w:highlight w:val="green"/>
          <w:u w:val="single"/>
        </w:rPr>
        <w:t>symbolic power</w:t>
      </w:r>
      <w:r>
        <w:rPr>
          <w:b w:val="0"/>
          <w:i w:val="0"/>
          <w:smallCaps w:val="0"/>
          <w:strike w:val="0"/>
          <w:sz w:val="16"/>
          <w:u w:val="none"/>
        </w:rPr>
        <w:t xml:space="preserve">. He also sees conspiracy theories and current forms of Marxism as attempts to stave off awareness of the reality of a systematic code. </w:t>
      </w:r>
      <w:r>
        <w:rPr>
          <w:b w:val="0"/>
          <w:i w:val="0"/>
          <w:smallCaps w:val="0"/>
          <w:strike w:val="0"/>
          <w:u w:val="single"/>
        </w:rPr>
        <w:t>In any case, the energy of the social is simply a distorted</w:t>
      </w:r>
      <w:r>
        <w:rPr>
          <w:b w:val="0"/>
          <w:i w:val="0"/>
          <w:smallCaps w:val="0"/>
          <w:strike w:val="0"/>
          <w:sz w:val="16"/>
          <w:u w:val="none"/>
        </w:rPr>
        <w:t xml:space="preserve">, </w:t>
      </w:r>
      <w:r>
        <w:rPr>
          <w:b w:val="0"/>
          <w:i w:val="0"/>
          <w:smallCaps w:val="0"/>
          <w:strike w:val="0"/>
          <w:u w:val="single"/>
        </w:rPr>
        <w:t xml:space="preserve">impoverished version of the energy of “diabolical” forces (i.e. of symbolic exchange). </w:t>
      </w:r>
      <w:r>
        <w:rPr>
          <w:b w:val="0"/>
          <w:i w:val="0"/>
          <w:smallCaps w:val="0"/>
          <w:strike w:val="0"/>
          <w:sz w:val="16"/>
          <w:u w:val="none"/>
        </w:rPr>
        <w:t xml:space="preserve">Baudrillard thinks that </w:t>
      </w:r>
      <w:r>
        <w:rPr>
          <w:b w:val="0"/>
          <w:i w:val="0"/>
          <w:smallCaps w:val="0"/>
          <w:strike w:val="0"/>
          <w:highlight w:val="green"/>
          <w:u w:val="single"/>
        </w:rPr>
        <w:t>societies</w:t>
      </w:r>
      <w:r>
        <w:rPr>
          <w:b w:val="0"/>
          <w:i w:val="0"/>
          <w:smallCaps w:val="0"/>
          <w:strike w:val="0"/>
          <w:u w:val="single"/>
        </w:rPr>
        <w:t xml:space="preserve"> </w:t>
      </w:r>
      <w:r>
        <w:rPr>
          <w:b w:val="0"/>
          <w:i w:val="0"/>
          <w:smallCaps w:val="0"/>
          <w:strike w:val="0"/>
          <w:sz w:val="16"/>
          <w:u w:val="none"/>
        </w:rPr>
        <w:t>actually</w:t>
      </w:r>
      <w:r>
        <w:rPr>
          <w:b w:val="0"/>
          <w:i w:val="0"/>
          <w:smallCaps w:val="0"/>
          <w:strike w:val="0"/>
          <w:u w:val="single"/>
        </w:rPr>
        <w:t xml:space="preserve"> </w:t>
      </w:r>
      <w:r>
        <w:rPr>
          <w:b w:val="0"/>
          <w:i w:val="0"/>
          <w:smallCaps w:val="0"/>
          <w:strike w:val="0"/>
          <w:sz w:val="16"/>
          <w:u w:val="none"/>
        </w:rPr>
        <w:t xml:space="preserve">come into being, not for the management of interests, but </w:t>
      </w:r>
      <w:r>
        <w:rPr>
          <w:b w:val="0"/>
          <w:i w:val="0"/>
          <w:smallCaps w:val="0"/>
          <w:strike w:val="0"/>
          <w:highlight w:val="green"/>
          <w:u w:val="single"/>
        </w:rPr>
        <w:t>coalesce</w:t>
      </w:r>
      <w:r>
        <w:rPr>
          <w:b w:val="0"/>
          <w:i w:val="0"/>
          <w:smallCaps w:val="0"/>
          <w:strike w:val="0"/>
          <w:u w:val="single"/>
        </w:rPr>
        <w:t xml:space="preserve"> </w:t>
      </w:r>
      <w:r>
        <w:rPr>
          <w:b w:val="0"/>
          <w:i w:val="0"/>
          <w:smallCaps w:val="0"/>
          <w:strike w:val="0"/>
          <w:highlight w:val="green"/>
          <w:u w:val="single"/>
        </w:rPr>
        <w:t>around</w:t>
      </w:r>
      <w:r>
        <w:rPr>
          <w:b w:val="0"/>
          <w:i w:val="0"/>
          <w:smallCaps w:val="0"/>
          <w:strike w:val="0"/>
          <w:u w:val="single"/>
        </w:rPr>
        <w:t xml:space="preserve"> </w:t>
      </w:r>
      <w:r>
        <w:rPr>
          <w:b w:val="0"/>
          <w:i w:val="0"/>
          <w:smallCaps w:val="0"/>
          <w:strike w:val="0"/>
          <w:highlight w:val="green"/>
          <w:u w:val="single"/>
        </w:rPr>
        <w:t>rituals of expenditure</w:t>
      </w:r>
      <w:r>
        <w:rPr>
          <w:b w:val="0"/>
          <w:i w:val="0"/>
          <w:smallCaps w:val="0"/>
          <w:strike w:val="0"/>
          <w:u w:val="single"/>
        </w:rPr>
        <w:t>, luxury and sacrifice.</w:t>
      </w:r>
      <w:r>
        <w:rPr>
          <w:b w:val="0"/>
          <w:i w:val="0"/>
          <w:smallCaps w:val="0"/>
          <w:strike w:val="0"/>
          <w:sz w:val="16"/>
          <w:u w:val="none"/>
        </w:rPr>
        <w:t xml:space="preserve"> Politics itself was a pure game until the modern period, when it was called upon to </w:t>
      </w:r>
      <w:r>
        <w:rPr>
          <w:b w:val="0"/>
          <w:i w:val="0"/>
          <w:smallCaps w:val="0"/>
          <w:strike w:val="0"/>
          <w:sz w:val="16"/>
          <w:u w:val="none"/>
        </w:rPr>
        <w:t>represent the social</w:t>
      </w:r>
      <w:r>
        <w:rPr>
          <w:b w:val="0"/>
          <w:i w:val="0"/>
          <w:smallCaps w:val="0"/>
          <w:strike w:val="0"/>
          <w:sz w:val="16"/>
          <w:u w:val="none"/>
        </w:rPr>
        <w:t xml:space="preserve">. </w:t>
      </w:r>
      <w:r>
        <w:rPr>
          <w:b w:val="0"/>
          <w:i w:val="0"/>
          <w:smallCaps w:val="0"/>
          <w:strike w:val="0"/>
          <w:u w:val="single"/>
        </w:rPr>
        <w:t xml:space="preserve">Now </w:t>
      </w:r>
      <w:r>
        <w:rPr>
          <w:b/>
          <w:i w:val="0"/>
          <w:smallCaps w:val="0"/>
          <w:strike w:val="0"/>
          <w:highlight w:val="green"/>
          <w:u w:val="single"/>
        </w:rPr>
        <w:t>politics is dead</w:t>
      </w:r>
      <w:r>
        <w:rPr>
          <w:b w:val="0"/>
          <w:i w:val="0"/>
          <w:smallCaps w:val="0"/>
          <w:strike w:val="0"/>
          <w:highlight w:val="green"/>
          <w:u w:val="single"/>
        </w:rPr>
        <w:t>, because it no longer has a referent in reality</w:t>
      </w:r>
      <w:r>
        <w:rPr>
          <w:b w:val="0"/>
          <w:i w:val="0"/>
          <w:smallCaps w:val="0"/>
          <w:strike w:val="0"/>
          <w:u w:val="single"/>
        </w:rPr>
        <w:t>. This is because it lacks symbolic exchange</w:t>
      </w:r>
      <w:r>
        <w:rPr>
          <w:b w:val="0"/>
          <w:i w:val="0"/>
          <w:smallCaps w:val="0"/>
          <w:strike w:val="0"/>
          <w:sz w:val="16"/>
          <w:u w:val="none"/>
        </w:rPr>
        <w:t xml:space="preserve">. The absence of symbolic exchange leads also to an absence of possibility of redistribution, either North to South or elite to masses. </w:t>
      </w:r>
      <w:r>
        <w:rPr>
          <w:b w:val="0"/>
          <w:i w:val="0"/>
          <w:smallCaps w:val="0"/>
          <w:strike w:val="0"/>
          <w:highlight w:val="green"/>
          <w:u w:val="single"/>
        </w:rPr>
        <w:t>Fascism</w:t>
      </w:r>
      <w:r>
        <w:rPr>
          <w:b w:val="0"/>
          <w:i w:val="0"/>
          <w:smallCaps w:val="0"/>
          <w:strike w:val="0"/>
          <w:u w:val="single"/>
        </w:rPr>
        <w:t xml:space="preserve"> also </w:t>
      </w:r>
      <w:r>
        <w:rPr>
          <w:b w:val="0"/>
          <w:i w:val="0"/>
          <w:smallCaps w:val="0"/>
          <w:strike w:val="0"/>
          <w:highlight w:val="green"/>
          <w:u w:val="single"/>
        </w:rPr>
        <w:t>resists the death of the real</w:t>
      </w:r>
      <w:r>
        <w:rPr>
          <w:b w:val="0"/>
          <w:i w:val="0"/>
          <w:smallCaps w:val="0"/>
          <w:strike w:val="0"/>
          <w:u w:val="single"/>
        </w:rPr>
        <w:t>, in a similar way</w:t>
      </w:r>
      <w:r>
        <w:rPr>
          <w:b w:val="0"/>
          <w:i w:val="0"/>
          <w:smallCaps w:val="0"/>
          <w:strike w:val="0"/>
          <w:sz w:val="22"/>
          <w:u w:val="single"/>
        </w:rPr>
        <w:t xml:space="preserve">. </w:t>
      </w:r>
      <w:r>
        <w:rPr>
          <w:b w:val="0"/>
          <w:i w:val="0"/>
          <w:smallCaps w:val="0"/>
          <w:strike w:val="0"/>
          <w:sz w:val="22"/>
          <w:highlight w:val="green"/>
          <w:u w:val="single"/>
        </w:rPr>
        <w:t>It</w:t>
      </w:r>
      <w:r>
        <w:rPr>
          <w:b w:val="0"/>
          <w:i w:val="0"/>
          <w:smallCaps w:val="0"/>
          <w:strike w:val="0"/>
          <w:highlight w:val="green"/>
          <w:u w:val="single"/>
        </w:rPr>
        <w:t xml:space="preserve"> tries to restore</w:t>
      </w:r>
      <w:r>
        <w:rPr>
          <w:b w:val="0"/>
          <w:i w:val="0"/>
          <w:smallCaps w:val="0"/>
          <w:strike w:val="0"/>
          <w:u w:val="single"/>
        </w:rPr>
        <w:t xml:space="preserve"> in an excessive </w:t>
      </w:r>
      <w:r>
        <w:rPr>
          <w:b w:val="0"/>
          <w:i w:val="0"/>
          <w:smallCaps w:val="0"/>
          <w:strike w:val="0"/>
          <w:highlight w:val="green"/>
          <w:u w:val="single"/>
        </w:rPr>
        <w:t>way the phenomena of death</w:t>
      </w:r>
      <w:r>
        <w:rPr>
          <w:b w:val="0"/>
          <w:i w:val="0"/>
          <w:smallCaps w:val="0"/>
          <w:strike w:val="0"/>
          <w:u w:val="single"/>
        </w:rPr>
        <w:t xml:space="preserve">, intensity and definite references, </w:t>
      </w:r>
      <w:r>
        <w:rPr>
          <w:b w:val="0"/>
          <w:i w:val="0"/>
          <w:smallCaps w:val="0"/>
          <w:strike w:val="0"/>
          <w:highlight w:val="green"/>
          <w:u w:val="single"/>
        </w:rPr>
        <w:t>in order to ward off the collapse of the real</w:t>
      </w:r>
      <w:r>
        <w:rPr>
          <w:b w:val="0"/>
          <w:i w:val="0"/>
          <w:smallCaps w:val="0"/>
          <w:strike w:val="0"/>
          <w:u w:val="single"/>
        </w:rPr>
        <w:t>.</w:t>
      </w:r>
      <w:r>
        <w:rPr>
          <w:b w:val="0"/>
          <w:i w:val="0"/>
          <w:smallCaps w:val="0"/>
          <w:strike w:val="0"/>
          <w:sz w:val="16"/>
          <w:u w:val="none"/>
        </w:rPr>
        <w:t xml:space="preserve"> </w:t>
      </w:r>
      <w:r>
        <w:rPr>
          <w:b w:val="0"/>
          <w:i w:val="0"/>
          <w:smallCaps w:val="0"/>
          <w:strike w:val="0"/>
          <w:highlight w:val="green"/>
          <w:u w:val="single"/>
        </w:rPr>
        <w:t xml:space="preserve">Fascist </w:t>
      </w:r>
      <w:r>
        <w:rPr>
          <w:b w:val="0"/>
          <w:i w:val="0"/>
          <w:smallCaps w:val="0"/>
          <w:strike w:val="0"/>
          <w:u w:val="single"/>
        </w:rPr>
        <w:t xml:space="preserve">and authoritarian </w:t>
      </w:r>
      <w:r>
        <w:rPr>
          <w:b w:val="0"/>
          <w:i w:val="0"/>
          <w:smallCaps w:val="0"/>
          <w:strike w:val="0"/>
          <w:highlight w:val="green"/>
          <w:u w:val="single"/>
        </w:rPr>
        <w:t>tendencies revive</w:t>
      </w:r>
      <w:r>
        <w:rPr>
          <w:b w:val="0"/>
          <w:i w:val="0"/>
          <w:smallCaps w:val="0"/>
          <w:strike w:val="0"/>
          <w:sz w:val="16"/>
          <w:u w:val="none"/>
        </w:rPr>
        <w:t xml:space="preserve"> what Baudrillard terms ‘</w:t>
      </w:r>
      <w:r>
        <w:rPr>
          <w:b w:val="0"/>
          <w:i w:val="0"/>
          <w:smallCaps w:val="0"/>
          <w:strike w:val="0"/>
          <w:highlight w:val="green"/>
          <w:u w:val="single"/>
        </w:rPr>
        <w:t>the violence necessary to life</w:t>
      </w:r>
      <w:r>
        <w:rPr>
          <w:b w:val="0"/>
          <w:i w:val="0"/>
          <w:smallCaps w:val="0"/>
          <w:strike w:val="0"/>
          <w:u w:val="single"/>
        </w:rPr>
        <w:t>’</w:t>
      </w:r>
      <w:r>
        <w:rPr>
          <w:b w:val="0"/>
          <w:i w:val="0"/>
          <w:smallCaps w:val="0"/>
          <w:strike w:val="0"/>
          <w:sz w:val="16"/>
          <w:u w:val="none"/>
        </w:rPr>
        <w:t xml:space="preserve"> – they keep up some kind of symbolic power. (Baudrillard’s Lacanian heritage is clearly shown in this idea of a necessary violence). </w:t>
      </w:r>
      <w:r>
        <w:rPr>
          <w:b w:val="0"/>
          <w:i w:val="0"/>
          <w:smallCaps w:val="0"/>
          <w:strike w:val="0"/>
          <w:highlight w:val="green"/>
          <w:u w:val="single"/>
        </w:rPr>
        <w:t>Baudrillard</w:t>
      </w:r>
      <w:r>
        <w:rPr>
          <w:b w:val="0"/>
          <w:i w:val="0"/>
          <w:smallCaps w:val="0"/>
          <w:strike w:val="0"/>
          <w:u w:val="single"/>
        </w:rPr>
        <w:t xml:space="preserve"> </w:t>
      </w:r>
      <w:r>
        <w:rPr>
          <w:b w:val="0"/>
          <w:i w:val="0"/>
          <w:smallCaps w:val="0"/>
          <w:strike w:val="0"/>
          <w:highlight w:val="green"/>
          <w:u w:val="single"/>
        </w:rPr>
        <w:t>has</w:t>
      </w:r>
      <w:r>
        <w:rPr>
          <w:b w:val="0"/>
          <w:i w:val="0"/>
          <w:smallCaps w:val="0"/>
          <w:strike w:val="0"/>
          <w:u w:val="single"/>
        </w:rPr>
        <w:t xml:space="preserve"> a certain </w:t>
      </w:r>
      <w:r>
        <w:rPr>
          <w:b w:val="0"/>
          <w:i w:val="0"/>
          <w:smallCaps w:val="0"/>
          <w:strike w:val="0"/>
          <w:highlight w:val="green"/>
          <w:u w:val="single"/>
        </w:rPr>
        <w:t>sympathy</w:t>
      </w:r>
      <w:r>
        <w:rPr>
          <w:b w:val="0"/>
          <w:i w:val="0"/>
          <w:smallCaps w:val="0"/>
          <w:strike w:val="0"/>
          <w:u w:val="single"/>
        </w:rPr>
        <w:t xml:space="preserve"> </w:t>
      </w:r>
      <w:r>
        <w:rPr>
          <w:b w:val="0"/>
          <w:i w:val="0"/>
          <w:smallCaps w:val="0"/>
          <w:strike w:val="0"/>
          <w:highlight w:val="green"/>
          <w:u w:val="single"/>
        </w:rPr>
        <w:t>for the desire to escape hyperreality</w:t>
      </w:r>
      <w:r>
        <w:rPr>
          <w:b w:val="0"/>
          <w:i w:val="0"/>
          <w:smallCaps w:val="0"/>
          <w:strike w:val="0"/>
          <w:u w:val="single"/>
        </w:rPr>
        <w:t xml:space="preserve"> in this way, </w:t>
      </w:r>
      <w:r>
        <w:rPr>
          <w:b w:val="0"/>
          <w:i w:val="0"/>
          <w:smallCaps w:val="0"/>
          <w:strike w:val="0"/>
          <w:highlight w:val="green"/>
          <w:u w:val="single"/>
        </w:rPr>
        <w:t>but</w:t>
      </w:r>
      <w:r>
        <w:rPr>
          <w:b w:val="0"/>
          <w:i w:val="0"/>
          <w:smallCaps w:val="0"/>
          <w:strike w:val="0"/>
          <w:u w:val="single"/>
        </w:rPr>
        <w:t xml:space="preserve"> also </w:t>
      </w:r>
      <w:r>
        <w:rPr>
          <w:b w:val="0"/>
          <w:i w:val="0"/>
          <w:smallCaps w:val="0"/>
          <w:strike w:val="0"/>
          <w:highlight w:val="green"/>
          <w:u w:val="single"/>
        </w:rPr>
        <w:t xml:space="preserve">sees it as </w:t>
      </w:r>
      <w:r>
        <w:rPr>
          <w:b/>
          <w:i w:val="0"/>
          <w:smallCaps w:val="0"/>
          <w:strike w:val="0"/>
          <w:highlight w:val="green"/>
          <w:u w:val="single"/>
        </w:rPr>
        <w:t>futile</w:t>
      </w:r>
      <w:r>
        <w:rPr>
          <w:b w:val="0"/>
          <w:i w:val="0"/>
          <w:smallCaps w:val="0"/>
          <w:strike w:val="0"/>
          <w:sz w:val="16"/>
          <w:u w:val="none"/>
        </w:rPr>
        <w:t xml:space="preserve">. </w:t>
      </w:r>
      <w:r>
        <w:rPr>
          <w:b w:val="0"/>
          <w:i w:val="0"/>
          <w:smallCaps w:val="0"/>
          <w:strike w:val="0"/>
          <w:u w:val="single"/>
        </w:rPr>
        <w:t xml:space="preserve">People doing </w:t>
      </w:r>
      <w:r>
        <w:rPr>
          <w:b w:val="0"/>
          <w:i w:val="0"/>
          <w:smallCaps w:val="0"/>
          <w:strike w:val="0"/>
          <w:highlight w:val="green"/>
          <w:u w:val="single"/>
        </w:rPr>
        <w:t>this</w:t>
      </w:r>
      <w:r>
        <w:rPr>
          <w:b w:val="0"/>
          <w:i w:val="0"/>
          <w:smallCaps w:val="0"/>
          <w:strike w:val="0"/>
          <w:u w:val="single"/>
        </w:rPr>
        <w:t xml:space="preserve"> – both left and right – are trying to resuscitate causes and consequences, realities and referents, and </w:t>
      </w:r>
      <w:r>
        <w:rPr>
          <w:b w:val="0"/>
          <w:i w:val="0"/>
          <w:smallCaps w:val="0"/>
          <w:strike w:val="0"/>
          <w:highlight w:val="green"/>
          <w:u w:val="single"/>
        </w:rPr>
        <w:t>recreate an imaginary.</w:t>
      </w:r>
      <w:r>
        <w:rPr>
          <w:b w:val="0"/>
          <w:i w:val="0"/>
          <w:smallCaps w:val="0"/>
          <w:strike w:val="0"/>
          <w:u w:val="single"/>
        </w:rPr>
        <w:t xml:space="preserve"> But the system deters such efforts from succeeding</w:t>
      </w:r>
      <w:r>
        <w:rPr>
          <w:b w:val="0"/>
          <w:i w:val="0"/>
          <w:smallCaps w:val="0"/>
          <w:strike w:val="0"/>
          <w:sz w:val="16"/>
          <w:u w:val="none"/>
        </w:rPr>
        <w:t xml:space="preserve">. Le Pen for instance is ultimately absorbed, as the mainstream integrates and repeats his racist ideas. This analysis could also be applied to various “fundamentalisms” and ethno-nationalist movements today. </w:t>
      </w:r>
      <w:r>
        <w:rPr>
          <w:b w:val="0"/>
          <w:i w:val="0"/>
          <w:smallCaps w:val="0"/>
          <w:strike w:val="0"/>
          <w:u w:val="single"/>
        </w:rPr>
        <w:t xml:space="preserve">This kind of resistance is ultimately reactionary, seeking to restore the declining regime of signs. But it can only be understood if its basis in energies of resistance to simulation is </w:t>
      </w:r>
      <w:r>
        <w:rPr>
          <w:b w:val="0"/>
          <w:i w:val="0"/>
          <w:smallCaps w:val="0"/>
          <w:strike w:val="0"/>
          <w:u w:val="single"/>
        </w:rPr>
        <w:t>recognised</w:t>
      </w:r>
      <w:r>
        <w:rPr>
          <w:b w:val="0"/>
          <w:i w:val="0"/>
          <w:smallCaps w:val="0"/>
          <w:strike w:val="0"/>
          <w:sz w:val="16"/>
          <w:u w:val="none"/>
        </w:rPr>
        <w:t xml:space="preserve">. It is because it channels such resistance that it is able to </w:t>
      </w:r>
      <w:r>
        <w:rPr>
          <w:b w:val="0"/>
          <w:i w:val="0"/>
          <w:smallCaps w:val="0"/>
          <w:strike w:val="0"/>
          <w:sz w:val="16"/>
          <w:u w:val="none"/>
        </w:rPr>
        <w:t>mobilise</w:t>
      </w:r>
      <w:r>
        <w:rPr>
          <w:b w:val="0"/>
          <w:i w:val="0"/>
          <w:smallCaps w:val="0"/>
          <w:strike w:val="0"/>
          <w:sz w:val="16"/>
          <w:u w:val="none"/>
        </w:rPr>
        <w:t xml:space="preserve"> affective forces. Baudrillard’s analysis is here similar to </w:t>
      </w:r>
      <w:r>
        <w:rPr>
          <w:b w:val="0"/>
          <w:i w:val="0"/>
          <w:smallCaps w:val="0"/>
          <w:strike w:val="0"/>
          <w:sz w:val="16"/>
          <w:u w:val="none"/>
        </w:rPr>
        <w:t xml:space="preserve"> that the sovereign gesture is now exercised everywhere because of the rise of indistinction and indeterminacy. </w:t>
      </w:r>
      <w:r>
        <w:rPr>
          <w:b w:val="0"/>
          <w:i w:val="0"/>
          <w:smallCaps w:val="0"/>
          <w:strike w:val="0"/>
          <w:highlight w:val="green"/>
          <w:u w:val="single"/>
        </w:rPr>
        <w:t>The paradox is that</w:t>
      </w:r>
      <w:r>
        <w:rPr>
          <w:b w:val="0"/>
          <w:i w:val="0"/>
          <w:smallCaps w:val="0"/>
          <w:strike w:val="0"/>
          <w:sz w:val="16"/>
          <w:highlight w:val="green"/>
          <w:u w:val="none"/>
        </w:rPr>
        <w:t xml:space="preserve"> </w:t>
      </w:r>
      <w:r>
        <w:rPr>
          <w:b w:val="0"/>
          <w:i w:val="0"/>
          <w:smallCaps w:val="0"/>
          <w:strike w:val="0"/>
          <w:sz w:val="16"/>
          <w:u w:val="none"/>
        </w:rPr>
        <w:t xml:space="preserve">the performance of </w:t>
      </w:r>
      <w:r>
        <w:rPr>
          <w:b w:val="0"/>
          <w:i w:val="0"/>
          <w:smallCaps w:val="0"/>
          <w:strike w:val="0"/>
          <w:highlight w:val="green"/>
          <w:u w:val="single"/>
        </w:rPr>
        <w:t>fundamentalism</w:t>
      </w:r>
      <w:r>
        <w:rPr>
          <w:b w:val="0"/>
          <w:i w:val="0"/>
          <w:smallCaps w:val="0"/>
          <w:strike w:val="0"/>
          <w:sz w:val="16"/>
          <w:u w:val="none"/>
        </w:rPr>
        <w:t xml:space="preserve"> often </w:t>
      </w:r>
      <w:r>
        <w:rPr>
          <w:b w:val="0"/>
          <w:i w:val="0"/>
          <w:smallCaps w:val="0"/>
          <w:strike w:val="0"/>
          <w:highlight w:val="green"/>
          <w:u w:val="single"/>
        </w:rPr>
        <w:t>leads back towards</w:t>
      </w:r>
      <w:r>
        <w:rPr>
          <w:b w:val="0"/>
          <w:i w:val="0"/>
          <w:smallCaps w:val="0"/>
          <w:strike w:val="0"/>
          <w:sz w:val="16"/>
          <w:u w:val="none"/>
        </w:rPr>
        <w:t xml:space="preserve"> the world of </w:t>
      </w:r>
      <w:r>
        <w:rPr>
          <w:b w:val="0"/>
          <w:i w:val="0"/>
          <w:smallCaps w:val="0"/>
          <w:strike w:val="0"/>
          <w:highlight w:val="green"/>
          <w:u w:val="single"/>
        </w:rPr>
        <w:t>simulation</w:t>
      </w:r>
      <w:r>
        <w:rPr>
          <w:b w:val="0"/>
          <w:i w:val="0"/>
          <w:smallCaps w:val="0"/>
          <w:strike w:val="0"/>
          <w:u w:val="single"/>
        </w:rPr>
        <w:t xml:space="preserve"> and deterrence</w:t>
      </w:r>
      <w:r>
        <w:rPr>
          <w:b w:val="0"/>
          <w:i w:val="0"/>
          <w:smallCaps w:val="0"/>
          <w:strike w:val="0"/>
          <w:sz w:val="16"/>
          <w:u w:val="none"/>
        </w:rPr>
        <w:t xml:space="preserve">. </w:t>
      </w:r>
      <w:r>
        <w:rPr>
          <w:b w:val="0"/>
          <w:i w:val="0"/>
          <w:smallCaps w:val="0"/>
          <w:strike w:val="0"/>
          <w:u w:val="single"/>
        </w:rPr>
        <w:t xml:space="preserve">Such </w:t>
      </w:r>
      <w:r>
        <w:rPr>
          <w:b/>
          <w:i w:val="0"/>
          <w:smallCaps w:val="0"/>
          <w:strike w:val="0"/>
          <w:highlight w:val="green"/>
          <w:u w:val="single"/>
        </w:rPr>
        <w:t>movements map symbolic exchange onto the state</w:t>
      </w:r>
      <w:r>
        <w:rPr>
          <w:b w:val="0"/>
          <w:i w:val="0"/>
          <w:smallCaps w:val="0"/>
          <w:strike w:val="0"/>
          <w:u w:val="single"/>
        </w:rPr>
        <w:t>, restoring some of its reality</w:t>
      </w:r>
      <w:r>
        <w:rPr>
          <w:b w:val="0"/>
          <w:i w:val="0"/>
          <w:smallCaps w:val="0"/>
          <w:strike w:val="0"/>
          <w:sz w:val="16"/>
          <w:u w:val="none"/>
        </w:rPr>
        <w:t xml:space="preserve">, but </w:t>
      </w:r>
      <w:r>
        <w:rPr>
          <w:b w:val="0"/>
          <w:i w:val="0"/>
          <w:smallCaps w:val="0"/>
          <w:strike w:val="0"/>
          <w:highlight w:val="green"/>
          <w:u w:val="single"/>
        </w:rPr>
        <w:t xml:space="preserve">ultimately contributing to the persistence of </w:t>
      </w:r>
      <w:r>
        <w:rPr>
          <w:b w:val="0"/>
          <w:i w:val="0"/>
          <w:smallCaps w:val="0"/>
          <w:strike w:val="0"/>
          <w:sz w:val="22"/>
          <w:highlight w:val="green"/>
          <w:u w:val="single"/>
        </w:rPr>
        <w:t>simulation</w:t>
      </w:r>
      <w:r>
        <w:rPr>
          <w:b w:val="0"/>
          <w:i w:val="0"/>
          <w:smallCaps w:val="0"/>
          <w:strike w:val="0"/>
          <w:sz w:val="16"/>
          <w:u w:val="none"/>
        </w:rPr>
        <w:t xml:space="preserve">. Resistance from inside the regime of power is impossible because of deterrence. Baudrillard suggests that </w:t>
      </w:r>
      <w:r>
        <w:rPr>
          <w:b w:val="0"/>
          <w:i w:val="0"/>
          <w:smallCaps w:val="0"/>
          <w:strike w:val="0"/>
          <w:highlight w:val="green"/>
          <w:u w:val="single"/>
        </w:rPr>
        <w:t>it’s</w:t>
      </w:r>
      <w:r>
        <w:rPr>
          <w:b w:val="0"/>
          <w:i w:val="0"/>
          <w:smallCaps w:val="0"/>
          <w:strike w:val="0"/>
          <w:sz w:val="16"/>
          <w:u w:val="none"/>
        </w:rPr>
        <w:t xml:space="preserve"> now </w:t>
      </w:r>
      <w:r>
        <w:rPr>
          <w:b w:val="0"/>
          <w:i w:val="0"/>
          <w:smallCaps w:val="0"/>
          <w:strike w:val="0"/>
          <w:highlight w:val="green"/>
          <w:u w:val="single"/>
        </w:rPr>
        <w:t>impossible</w:t>
      </w:r>
      <w:r>
        <w:rPr>
          <w:b w:val="0"/>
          <w:i w:val="0"/>
          <w:smallCaps w:val="0"/>
          <w:strike w:val="0"/>
          <w:sz w:val="16"/>
          <w:highlight w:val="green"/>
          <w:u w:val="none"/>
        </w:rPr>
        <w:t xml:space="preserve"> </w:t>
      </w:r>
      <w:r>
        <w:rPr>
          <w:b w:val="0"/>
          <w:i w:val="0"/>
          <w:smallCaps w:val="0"/>
          <w:strike w:val="0"/>
          <w:highlight w:val="green"/>
          <w:u w:val="single"/>
        </w:rPr>
        <w:t>to imagine a power exercised inside the enclosure created by deterrence</w:t>
      </w:r>
      <w:r>
        <w:rPr>
          <w:b w:val="0"/>
          <w:i w:val="0"/>
          <w:smallCaps w:val="0"/>
          <w:strike w:val="0"/>
          <w:u w:val="single"/>
        </w:rPr>
        <w:t xml:space="preserve"> – </w:t>
      </w:r>
      <w:r>
        <w:rPr>
          <w:b/>
          <w:i w:val="0"/>
          <w:smallCaps w:val="0"/>
          <w:strike w:val="0"/>
          <w:highlight w:val="green"/>
          <w:u w:val="single"/>
        </w:rPr>
        <w:t>except for an implosive power</w:t>
      </w:r>
      <w:r>
        <w:rPr>
          <w:b w:val="0"/>
          <w:i w:val="0"/>
          <w:smallCaps w:val="0"/>
          <w:strike w:val="0"/>
          <w:highlight w:val="green"/>
          <w:u w:val="single"/>
        </w:rPr>
        <w:t xml:space="preserve"> </w:t>
      </w:r>
      <w:r>
        <w:rPr>
          <w:b/>
          <w:i w:val="0"/>
          <w:smallCaps w:val="0"/>
          <w:strike w:val="0"/>
          <w:highlight w:val="green"/>
          <w:u w:val="single"/>
        </w:rPr>
        <w:t>which abolishes the energies preventing other possibilities emerging</w:t>
      </w:r>
      <w:r>
        <w:rPr>
          <w:b w:val="0"/>
          <w:i w:val="0"/>
          <w:smallCaps w:val="0"/>
          <w:strike w:val="0"/>
          <w:sz w:val="16"/>
          <w:u w:val="none"/>
        </w:rPr>
        <w:t xml:space="preserve">. He also suggests that the loss of the real is irreversible. </w:t>
      </w:r>
      <w:r>
        <w:rPr>
          <w:b w:val="0"/>
          <w:i w:val="0"/>
          <w:smallCaps w:val="0"/>
          <w:strike w:val="0"/>
          <w:highlight w:val="green"/>
          <w:u w:val="single"/>
        </w:rPr>
        <w:t xml:space="preserve">Only the </w:t>
      </w:r>
      <w:r>
        <w:rPr>
          <w:b/>
          <w:i w:val="0"/>
          <w:smallCaps w:val="0"/>
          <w:strike w:val="0"/>
          <w:sz w:val="22"/>
          <w:highlight w:val="green"/>
          <w:u w:val="single"/>
        </w:rPr>
        <w:t>total collapse</w:t>
      </w:r>
      <w:r>
        <w:rPr>
          <w:b w:val="0"/>
          <w:i w:val="0"/>
          <w:smallCaps w:val="0"/>
          <w:strike w:val="0"/>
          <w:highlight w:val="green"/>
          <w:u w:val="single"/>
        </w:rPr>
        <w:t xml:space="preserve"> of the terrain of simulation will end it</w:t>
      </w:r>
      <w:r>
        <w:rPr>
          <w:b w:val="0"/>
          <w:i w:val="0"/>
          <w:smallCaps w:val="0"/>
          <w:strike w:val="0"/>
          <w:u w:val="single"/>
        </w:rPr>
        <w:t>, not a test of reality</w:t>
      </w:r>
      <w:r>
        <w:rPr>
          <w:b w:val="0"/>
          <w:i w:val="0"/>
          <w:smallCaps w:val="0"/>
          <w:strike w:val="0"/>
          <w:sz w:val="16"/>
          <w:u w:val="none"/>
        </w:rPr>
        <w:t xml:space="preserve">. A truly effective revolution would have to abolish all the separations – including the separation from death. It cannot involve equality in what is separated – in survival, in social status and so on. </w:t>
      </w:r>
      <w:r>
        <w:rPr>
          <w:b/>
          <w:i w:val="0"/>
          <w:smallCaps w:val="0"/>
          <w:strike w:val="0"/>
          <w:sz w:val="22"/>
          <w:highlight w:val="green"/>
          <w:u w:val="none"/>
        </w:rPr>
        <w:t xml:space="preserve">The strategy for change is now </w:t>
      </w:r>
      <w:r>
        <w:rPr>
          <w:b/>
          <w:i w:val="0"/>
          <w:smallCaps w:val="0"/>
          <w:strike w:val="0"/>
          <w:sz w:val="22"/>
          <w:highlight w:val="green"/>
          <w:u w:val="none"/>
        </w:rPr>
        <w:t>exacberation</w:t>
      </w:r>
      <w:r>
        <w:rPr>
          <w:b/>
          <w:i w:val="0"/>
          <w:smallCaps w:val="0"/>
          <w:strike w:val="0"/>
          <w:sz w:val="22"/>
          <w:highlight w:val="green"/>
          <w:u w:val="none"/>
        </w:rPr>
        <w:t>, towards a catastrophic end of the system</w:t>
      </w:r>
      <w:r>
        <w:rPr>
          <w:b/>
          <w:i w:val="0"/>
          <w:smallCaps w:val="0"/>
          <w:strike w:val="0"/>
          <w:u w:val="single"/>
        </w:rPr>
        <w:t xml:space="preserve">. </w:t>
      </w:r>
      <w:r>
        <w:rPr>
          <w:b w:val="0"/>
          <w:i w:val="0"/>
          <w:smallCaps w:val="0"/>
          <w:strike w:val="0"/>
          <w:u w:val="single"/>
        </w:rPr>
        <w:t xml:space="preserve">Baudrillard believes </w:t>
      </w:r>
      <w:r>
        <w:rPr>
          <w:b w:val="0"/>
          <w:i w:val="0"/>
          <w:smallCaps w:val="0"/>
          <w:strike w:val="0"/>
          <w:highlight w:val="green"/>
          <w:u w:val="single"/>
        </w:rPr>
        <w:t>that the resultant death of the social</w:t>
      </w:r>
      <w:r>
        <w:rPr>
          <w:b w:val="0"/>
          <w:i w:val="0"/>
          <w:smallCaps w:val="0"/>
          <w:strike w:val="0"/>
          <w:u w:val="single"/>
        </w:rPr>
        <w:t xml:space="preserve"> </w:t>
      </w:r>
      <w:r>
        <w:rPr>
          <w:b w:val="0"/>
          <w:i w:val="0"/>
          <w:smallCaps w:val="0"/>
          <w:strike w:val="0"/>
          <w:highlight w:val="green"/>
          <w:u w:val="single"/>
        </w:rPr>
        <w:t xml:space="preserve">will </w:t>
      </w:r>
      <w:r>
        <w:rPr>
          <w:b w:val="0"/>
          <w:i w:val="0"/>
          <w:smallCaps w:val="0"/>
          <w:strike w:val="0"/>
          <w:u w:val="single"/>
        </w:rPr>
        <w:t xml:space="preserve">paradoxically </w:t>
      </w:r>
      <w:r>
        <w:rPr>
          <w:b w:val="0"/>
          <w:i w:val="0"/>
          <w:smallCaps w:val="0"/>
          <w:strike w:val="0"/>
          <w:highlight w:val="green"/>
          <w:u w:val="single"/>
        </w:rPr>
        <w:t>bring about socialism.</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