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impact is the asymmetrical Fourth World War---war has become a scene of spectacle through digital media for the American public to consume at home, and increasingly spilling over into quotidian environments.</w:t>
      </w:r>
      <w:r>
        <w:rPr>
          <w:b/>
          <w:i w:val="0"/>
          <w:smallCaps w:val="0"/>
          <w:strike w:val="0"/>
          <w:sz w:val="26"/>
          <w:u w:val="none"/>
        </w:rPr>
        <w:t xml:space="preserve"> The 1AC’s attempts at peace will reproduce War on Terror logics that use the spectacularized forms of violence to export global atrocities. </w:t>
      </w:r>
      <w:r>
        <w:rPr>
          <w:b/>
          <w:i w:val="0"/>
          <w:smallCaps w:val="0"/>
          <w:strike w:val="0"/>
          <w:sz w:val="26"/>
          <w:u w:val="none"/>
        </w:rPr>
        <w:t xml:space="preserve"> </w:t>
      </w:r>
    </w:p>
    <w:p>
      <w:pPr>
        <w:spacing w:after="80"/>
      </w:pPr>
      <w:r>
        <w:rPr>
          <w:b/>
          <w:i w:val="0"/>
          <w:smallCaps w:val="0"/>
          <w:strike w:val="0"/>
          <w:sz w:val="26"/>
          <w:u w:val="none"/>
        </w:rPr>
        <w:t xml:space="preserve">van </w:t>
      </w:r>
      <w:r>
        <w:rPr>
          <w:b/>
          <w:i w:val="0"/>
          <w:smallCaps w:val="0"/>
          <w:strike w:val="0"/>
          <w:sz w:val="26"/>
          <w:u w:val="none"/>
        </w:rPr>
        <w:t>Wynsberghe</w:t>
      </w:r>
      <w:r>
        <w:rPr>
          <w:b/>
          <w:i w:val="0"/>
          <w:smallCaps w:val="0"/>
          <w:strike w:val="0"/>
          <w:sz w:val="26"/>
          <w:u w:val="none"/>
        </w:rPr>
        <w:t xml:space="preserve"> ’19 </w:t>
      </w:r>
      <w:r>
        <w:rPr>
          <w:b w:val="0"/>
          <w:i w:val="0"/>
          <w:smallCaps w:val="0"/>
          <w:strike w:val="0"/>
          <w:u w:val="none"/>
        </w:rPr>
        <w:t xml:space="preserve">[Axelle </w:t>
      </w:r>
      <w:r>
        <w:rPr>
          <w:b w:val="0"/>
          <w:i w:val="0"/>
          <w:smallCaps w:val="0"/>
          <w:strike w:val="0"/>
          <w:u w:val="none"/>
        </w:rPr>
        <w:t xml:space="preserve">van </w:t>
      </w:r>
      <w:r>
        <w:rPr>
          <w:b w:val="0"/>
          <w:i w:val="0"/>
          <w:smallCaps w:val="0"/>
          <w:strike w:val="0"/>
          <w:u w:val="none"/>
        </w:rPr>
        <w:t>Wynsberghe</w:t>
      </w:r>
      <w:r>
        <w:rPr>
          <w:b w:val="0"/>
          <w:i w:val="0"/>
          <w:smallCaps w:val="0"/>
          <w:strike w:val="0"/>
          <w:u w:val="none"/>
        </w:rPr>
        <w:t xml:space="preserve">, </w:t>
      </w:r>
      <w:r>
        <w:rPr>
          <w:b w:val="0"/>
          <w:i w:val="0"/>
          <w:smallCaps w:val="0"/>
          <w:strike w:val="0"/>
          <w:u w:val="none"/>
        </w:rPr>
        <w:t>University of Utrecht, Arts &amp; Society</w:t>
      </w:r>
      <w:r>
        <w:rPr>
          <w:b w:val="0"/>
          <w:i w:val="0"/>
          <w:smallCaps w:val="0"/>
          <w:strike w:val="0"/>
          <w:u w:val="none"/>
        </w:rPr>
        <w:t xml:space="preserve">, </w:t>
      </w:r>
      <w:r>
        <w:rPr>
          <w:b w:val="0"/>
          <w:i w:val="0"/>
          <w:smallCaps w:val="0"/>
          <w:strike w:val="0"/>
          <w:u w:val="none"/>
        </w:rPr>
        <w:t>Graduate Student</w:t>
      </w:r>
      <w:r>
        <w:rPr>
          <w:b w:val="0"/>
          <w:i w:val="0"/>
          <w:smallCaps w:val="0"/>
          <w:strike w:val="0"/>
          <w:u w:val="none"/>
        </w:rPr>
        <w:t>, MA. “</w:t>
      </w:r>
      <w:r>
        <w:rPr>
          <w:b w:val="0"/>
          <w:i w:val="0"/>
          <w:smallCaps w:val="0"/>
          <w:strike w:val="0"/>
          <w:u w:val="none"/>
        </w:rPr>
        <w:t xml:space="preserve">Terror &amp; Performance: Asymmetric Warfare, Martyrdom, &amp; </w:t>
      </w:r>
      <w:r>
        <w:rPr>
          <w:b w:val="0"/>
          <w:i w:val="0"/>
          <w:smallCaps w:val="0"/>
          <w:strike w:val="0"/>
          <w:u w:val="none"/>
        </w:rPr>
        <w:t>Necropolitics</w:t>
      </w:r>
      <w:r>
        <w:rPr>
          <w:b w:val="0"/>
          <w:i w:val="0"/>
          <w:smallCaps w:val="0"/>
          <w:strike w:val="0"/>
          <w:u w:val="none"/>
        </w:rPr>
        <w:t xml:space="preserve">”, </w:t>
      </w:r>
      <w:r>
        <w:rPr>
          <w:b w:val="0"/>
          <w:i w:val="0"/>
          <w:smallCaps w:val="0"/>
          <w:strike w:val="0"/>
          <w:u w:val="none"/>
        </w:rPr>
        <w:t>https://thenewpolis.com/2019/04/15/terror-and-performance-asymmetric-warfare-martyrdom-and-necropolitics-axelle-van-wynsberghe/</w:t>
      </w:r>
      <w:r>
        <w:rPr>
          <w:b w:val="0"/>
          <w:i w:val="0"/>
          <w:smallCaps w:val="0"/>
          <w:strike w:val="0"/>
          <w:u w:val="none"/>
        </w:rPr>
        <w:t>, Apr. 15, 2019, accessed Jul. 27.]//max</w:t>
      </w:r>
    </w:p>
    <w:p>
      <w:pPr>
        <w:spacing w:after="60"/>
      </w:pPr>
      <w:r>
        <w:rPr>
          <w:b w:val="0"/>
          <w:i w:val="0"/>
          <w:smallCaps w:val="0"/>
          <w:strike w:val="0"/>
          <w:sz w:val="16"/>
          <w:u w:val="none"/>
        </w:rPr>
        <w:t xml:space="preserve">VI. Asymmetric Warfare: Globalization &amp; The Staging Of Military Action </w:t>
      </w:r>
      <w:r>
        <w:rPr>
          <w:b w:val="0"/>
          <w:i w:val="0"/>
          <w:smallCaps w:val="0"/>
          <w:strike w:val="0"/>
          <w:highlight w:val="cyan"/>
          <w:u w:val="single"/>
        </w:rPr>
        <w:t>Today’s terrorism</w:t>
      </w:r>
      <w:r>
        <w:rPr>
          <w:b w:val="0"/>
          <w:i w:val="0"/>
          <w:smallCaps w:val="0"/>
          <w:strike w:val="0"/>
          <w:sz w:val="16"/>
          <w:u w:val="none"/>
        </w:rPr>
        <w:t xml:space="preserve"> attempts to </w:t>
      </w:r>
      <w:r>
        <w:rPr>
          <w:b w:val="0"/>
          <w:i w:val="0"/>
          <w:smallCaps w:val="0"/>
          <w:strike w:val="0"/>
          <w:highlight w:val="cyan"/>
          <w:u w:val="single"/>
        </w:rPr>
        <w:t>work in opposition to</w:t>
      </w:r>
      <w:r>
        <w:rPr>
          <w:b w:val="0"/>
          <w:i w:val="0"/>
          <w:smallCaps w:val="0"/>
          <w:strike w:val="0"/>
          <w:u w:val="single"/>
        </w:rPr>
        <w:t xml:space="preserve"> the </w:t>
      </w:r>
      <w:r>
        <w:rPr>
          <w:b w:val="0"/>
          <w:i w:val="0"/>
          <w:smallCaps w:val="0"/>
          <w:strike w:val="0"/>
          <w:highlight w:val="cyan"/>
          <w:u w:val="single"/>
        </w:rPr>
        <w:t>abstracted</w:t>
      </w:r>
      <w:r>
        <w:rPr>
          <w:b w:val="0"/>
          <w:i w:val="0"/>
          <w:smallCaps w:val="0"/>
          <w:strike w:val="0"/>
          <w:highlight w:val="cyan"/>
          <w:u w:val="single"/>
        </w:rPr>
        <w:t xml:space="preserve"> warfare</w:t>
      </w:r>
      <w:r>
        <w:rPr>
          <w:b w:val="0"/>
          <w:i w:val="0"/>
          <w:smallCaps w:val="0"/>
          <w:strike w:val="0"/>
          <w:sz w:val="16"/>
          <w:u w:val="none"/>
        </w:rPr>
        <w:t xml:space="preserve"> which makes structural decisions that affect ‘the painful reality of </w:t>
      </w:r>
      <w:r>
        <w:rPr>
          <w:b w:val="0"/>
          <w:i w:val="0"/>
          <w:smallCaps w:val="0"/>
          <w:strike w:val="0"/>
          <w:sz w:val="16"/>
          <w:u w:val="none"/>
        </w:rPr>
        <w:t>millions’</w:t>
      </w:r>
      <w:r>
        <w:rPr>
          <w:b w:val="0"/>
          <w:i w:val="0"/>
          <w:smallCaps w:val="0"/>
          <w:strike w:val="0"/>
          <w:sz w:val="16"/>
          <w:u w:val="none"/>
        </w:rPr>
        <w:t xml:space="preserve">. The </w:t>
      </w:r>
      <w:r>
        <w:rPr>
          <w:b w:val="0"/>
          <w:i w:val="0"/>
          <w:smallCaps w:val="0"/>
          <w:strike w:val="0"/>
          <w:u w:val="single"/>
        </w:rPr>
        <w:t xml:space="preserve">rise of </w:t>
      </w:r>
      <w:r>
        <w:rPr>
          <w:b w:val="0"/>
          <w:i w:val="0"/>
          <w:smallCaps w:val="0"/>
          <w:strike w:val="0"/>
          <w:highlight w:val="cyan"/>
          <w:u w:val="single"/>
        </w:rPr>
        <w:t>paranoia</w:t>
      </w:r>
      <w:r>
        <w:rPr>
          <w:b w:val="0"/>
          <w:i w:val="0"/>
          <w:smallCaps w:val="0"/>
          <w:strike w:val="0"/>
          <w:u w:val="single"/>
        </w:rPr>
        <w:t xml:space="preserve"> has </w:t>
      </w:r>
      <w:r>
        <w:rPr>
          <w:b/>
          <w:i w:val="0"/>
          <w:smallCaps w:val="0"/>
          <w:strike w:val="0"/>
          <w:highlight w:val="cyan"/>
          <w:u w:val="single"/>
        </w:rPr>
        <w:t>created the ‘terrorist’</w:t>
      </w:r>
      <w:r>
        <w:rPr>
          <w:b w:val="0"/>
          <w:i w:val="0"/>
          <w:smallCaps w:val="0"/>
          <w:strike w:val="0"/>
          <w:u w:val="single"/>
        </w:rPr>
        <w:t>,</w:t>
      </w:r>
      <w:r>
        <w:rPr>
          <w:b w:val="0"/>
          <w:i w:val="0"/>
          <w:smallCaps w:val="0"/>
          <w:strike w:val="0"/>
          <w:sz w:val="16"/>
          <w:u w:val="none"/>
        </w:rPr>
        <w:t xml:space="preserve"> and 28 </w:t>
      </w:r>
      <w:r>
        <w:rPr>
          <w:b w:val="0"/>
          <w:i w:val="0"/>
          <w:smallCaps w:val="0"/>
          <w:strike w:val="0"/>
          <w:highlight w:val="cyan"/>
          <w:u w:val="single"/>
        </w:rPr>
        <w:t>inscribed</w:t>
      </w:r>
      <w:r>
        <w:rPr>
          <w:b w:val="0"/>
          <w:i w:val="0"/>
          <w:smallCaps w:val="0"/>
          <w:strike w:val="0"/>
          <w:u w:val="single"/>
        </w:rPr>
        <w:t xml:space="preserve"> within it is ‘an </w:t>
      </w:r>
      <w:r>
        <w:rPr>
          <w:b/>
          <w:i w:val="0"/>
          <w:smallCaps w:val="0"/>
          <w:strike w:val="0"/>
          <w:highlight w:val="cyan"/>
          <w:u w:val="single"/>
        </w:rPr>
        <w:t>irrational abstract</w:t>
      </w:r>
      <w:r>
        <w:rPr>
          <w:b w:val="0"/>
          <w:i w:val="0"/>
          <w:smallCaps w:val="0"/>
          <w:strike w:val="0"/>
          <w:highlight w:val="cyan"/>
          <w:u w:val="single"/>
        </w:rPr>
        <w:t xml:space="preserve"> agency</w:t>
      </w:r>
      <w:r>
        <w:rPr>
          <w:b w:val="0"/>
          <w:i w:val="0"/>
          <w:smallCaps w:val="0"/>
          <w:strike w:val="0"/>
          <w:highlight w:val="cyan"/>
          <w:u w:val="single"/>
        </w:rPr>
        <w:t>’</w:t>
      </w:r>
      <w:r>
        <w:rPr>
          <w:b w:val="0"/>
          <w:i w:val="0"/>
          <w:smallCaps w:val="0"/>
          <w:strike w:val="0"/>
          <w:sz w:val="16"/>
          <w:u w:val="none"/>
        </w:rPr>
        <w:t>;</w:t>
      </w:r>
      <w:r>
        <w:rPr>
          <w:b w:val="0"/>
          <w:i w:val="0"/>
          <w:smallCaps w:val="0"/>
          <w:strike w:val="0"/>
          <w:sz w:val="16"/>
          <w:u w:val="none"/>
        </w:rPr>
        <w:t xml:space="preserve"> serving as the </w:t>
      </w:r>
      <w:r>
        <w:rPr>
          <w:b w:val="0"/>
          <w:i w:val="0"/>
          <w:smallCaps w:val="0"/>
          <w:strike w:val="0"/>
          <w:u w:val="single"/>
        </w:rPr>
        <w:t xml:space="preserve">rationale for </w:t>
      </w:r>
      <w:r>
        <w:rPr>
          <w:b/>
          <w:i w:val="0"/>
          <w:smallCaps w:val="0"/>
          <w:strike w:val="0"/>
          <w:highlight w:val="cyan"/>
          <w:u w:val="single"/>
        </w:rPr>
        <w:t>indiscriminate</w:t>
      </w:r>
      <w:r>
        <w:rPr>
          <w:b w:val="0"/>
          <w:i w:val="0"/>
          <w:smallCaps w:val="0"/>
          <w:strike w:val="0"/>
          <w:highlight w:val="cyan"/>
          <w:u w:val="single"/>
        </w:rPr>
        <w:t xml:space="preserve"> killings and justification for the ‘war on terror’</w:t>
      </w:r>
      <w:r>
        <w:rPr>
          <w:b w:val="0"/>
          <w:i w:val="0"/>
          <w:smallCaps w:val="0"/>
          <w:strike w:val="0"/>
          <w:u w:val="single"/>
        </w:rPr>
        <w:t xml:space="preserve">. </w:t>
      </w:r>
      <w:r>
        <w:rPr>
          <w:b w:val="0"/>
          <w:i w:val="0"/>
          <w:smallCaps w:val="0"/>
          <w:strike w:val="0"/>
          <w:sz w:val="16"/>
          <w:u w:val="none"/>
        </w:rPr>
        <w:t xml:space="preserve">As the ultimate tool for legitimating death, </w:t>
      </w:r>
      <w:r>
        <w:rPr>
          <w:b w:val="0"/>
          <w:i w:val="0"/>
          <w:smallCaps w:val="0"/>
          <w:strike w:val="0"/>
          <w:highlight w:val="cyan"/>
          <w:u w:val="single"/>
        </w:rPr>
        <w:t>racism is</w:t>
      </w:r>
      <w:r>
        <w:rPr>
          <w:b w:val="0"/>
          <w:i w:val="0"/>
          <w:smallCaps w:val="0"/>
          <w:strike w:val="0"/>
          <w:u w:val="single"/>
        </w:rPr>
        <w:t xml:space="preserve"> not an external 29 phenomenon, but one </w:t>
      </w:r>
      <w:r>
        <w:rPr>
          <w:b/>
          <w:i w:val="0"/>
          <w:smallCaps w:val="0"/>
          <w:strike w:val="0"/>
          <w:highlight w:val="cyan"/>
          <w:u w:val="single"/>
        </w:rPr>
        <w:t>endemic</w:t>
      </w:r>
      <w:r>
        <w:rPr>
          <w:b w:val="0"/>
          <w:i w:val="0"/>
          <w:smallCaps w:val="0"/>
          <w:strike w:val="0"/>
          <w:highlight w:val="cyan"/>
          <w:u w:val="single"/>
        </w:rPr>
        <w:t xml:space="preserve"> in the sovereign state</w:t>
      </w:r>
      <w:r>
        <w:rPr>
          <w:b w:val="0"/>
          <w:i w:val="0"/>
          <w:smallCaps w:val="0"/>
          <w:strike w:val="0"/>
          <w:u w:val="single"/>
        </w:rPr>
        <w:t xml:space="preserve"> and the global </w:t>
      </w:r>
      <w:r>
        <w:rPr>
          <w:b/>
          <w:i w:val="0"/>
          <w:smallCaps w:val="0"/>
          <w:strike w:val="0"/>
          <w:u w:val="single"/>
        </w:rPr>
        <w:t>neocolonialist</w:t>
      </w:r>
      <w:r>
        <w:rPr>
          <w:b w:val="0"/>
          <w:i w:val="0"/>
          <w:smallCaps w:val="0"/>
          <w:strike w:val="0"/>
          <w:u w:val="single"/>
        </w:rPr>
        <w:t xml:space="preserve"> regime</w:t>
      </w:r>
      <w:r>
        <w:rPr>
          <w:b w:val="0"/>
          <w:i w:val="0"/>
          <w:smallCaps w:val="0"/>
          <w:strike w:val="0"/>
          <w:sz w:val="16"/>
          <w:u w:val="none"/>
        </w:rPr>
        <w:t xml:space="preserve">. As Foucault argues, its discourse is ‘always available for recuperation, and integral to the workings of the biopolitical state’. After all, </w:t>
      </w:r>
      <w:r>
        <w:rPr>
          <w:b w:val="0"/>
          <w:i w:val="0"/>
          <w:smallCaps w:val="0"/>
          <w:strike w:val="0"/>
          <w:u w:val="single"/>
        </w:rPr>
        <w:t>it is the ‘</w:t>
      </w:r>
      <w:r>
        <w:rPr>
          <w:b/>
          <w:i w:val="0"/>
          <w:smallCaps w:val="0"/>
          <w:strike w:val="0"/>
          <w:highlight w:val="cyan"/>
          <w:u w:val="single"/>
        </w:rPr>
        <w:t>fierce</w:t>
      </w:r>
      <w:r>
        <w:rPr>
          <w:b w:val="0"/>
          <w:i w:val="0"/>
          <w:smallCaps w:val="0"/>
          <w:strike w:val="0"/>
          <w:highlight w:val="cyan"/>
          <w:u w:val="single"/>
        </w:rPr>
        <w:t xml:space="preserve"> colonial desire’</w:t>
      </w:r>
      <w:r>
        <w:rPr>
          <w:b w:val="0"/>
          <w:i w:val="0"/>
          <w:smallCaps w:val="0"/>
          <w:strike w:val="0"/>
          <w:u w:val="single"/>
        </w:rPr>
        <w:t xml:space="preserve"> which strives </w:t>
      </w:r>
      <w:r>
        <w:rPr>
          <w:b w:val="0"/>
          <w:i w:val="0"/>
          <w:smallCaps w:val="0"/>
          <w:strike w:val="0"/>
          <w:highlight w:val="cyan"/>
          <w:u w:val="single"/>
        </w:rPr>
        <w:t xml:space="preserve">to </w:t>
      </w:r>
      <w:r>
        <w:rPr>
          <w:b/>
          <w:i w:val="0"/>
          <w:smallCaps w:val="0"/>
          <w:strike w:val="0"/>
          <w:highlight w:val="cyan"/>
          <w:u w:val="single"/>
        </w:rPr>
        <w:t>classify</w:t>
      </w:r>
      <w:r>
        <w:rPr>
          <w:b w:val="0"/>
          <w:i w:val="0"/>
          <w:smallCaps w:val="0"/>
          <w:strike w:val="0"/>
          <w:u w:val="single"/>
        </w:rPr>
        <w:t xml:space="preserve"> and categorize peoples, and 30 “blackness or </w:t>
      </w:r>
      <w:r>
        <w:rPr>
          <w:b w:val="0"/>
          <w:i w:val="0"/>
          <w:smallCaps w:val="0"/>
          <w:strike w:val="0"/>
          <w:highlight w:val="cyan"/>
          <w:u w:val="single"/>
        </w:rPr>
        <w:t>race</w:t>
      </w:r>
      <w:r>
        <w:rPr>
          <w:b w:val="0"/>
          <w:i w:val="0"/>
          <w:smallCaps w:val="0"/>
          <w:strike w:val="0"/>
          <w:u w:val="single"/>
        </w:rPr>
        <w:t xml:space="preserve"> have never been </w:t>
      </w:r>
      <w:r>
        <w:rPr>
          <w:b/>
          <w:i w:val="0"/>
          <w:smallCaps w:val="0"/>
          <w:strike w:val="0"/>
          <w:u w:val="single"/>
        </w:rPr>
        <w:t>fixed</w:t>
      </w:r>
      <w:r>
        <w:rPr>
          <w:b w:val="0"/>
          <w:i w:val="0"/>
          <w:smallCaps w:val="0"/>
          <w:strike w:val="0"/>
          <w:u w:val="single"/>
        </w:rPr>
        <w:t xml:space="preserve">, they </w:t>
      </w:r>
      <w:r>
        <w:rPr>
          <w:b w:val="0"/>
          <w:i w:val="0"/>
          <w:smallCaps w:val="0"/>
          <w:strike w:val="0"/>
          <w:highlight w:val="cyan"/>
          <w:u w:val="single"/>
        </w:rPr>
        <w:t xml:space="preserve">have always belonged to a </w:t>
      </w:r>
      <w:r>
        <w:rPr>
          <w:b/>
          <w:i w:val="0"/>
          <w:smallCaps w:val="0"/>
          <w:strike w:val="0"/>
          <w:highlight w:val="cyan"/>
          <w:u w:val="single"/>
        </w:rPr>
        <w:t>chain</w:t>
      </w:r>
      <w:r>
        <w:rPr>
          <w:b w:val="0"/>
          <w:i w:val="0"/>
          <w:smallCaps w:val="0"/>
          <w:strike w:val="0"/>
          <w:highlight w:val="cyan"/>
          <w:u w:val="single"/>
        </w:rPr>
        <w:t xml:space="preserve"> of</w:t>
      </w:r>
      <w:r>
        <w:rPr>
          <w:b w:val="0"/>
          <w:i w:val="0"/>
          <w:smallCaps w:val="0"/>
          <w:strike w:val="0"/>
          <w:u w:val="single"/>
        </w:rPr>
        <w:t xml:space="preserve"> open-ended </w:t>
      </w:r>
      <w:r>
        <w:rPr>
          <w:b/>
          <w:i w:val="0"/>
          <w:smallCaps w:val="0"/>
          <w:strike w:val="0"/>
          <w:highlight w:val="cyan"/>
          <w:u w:val="single"/>
        </w:rPr>
        <w:t>signifiers</w:t>
      </w:r>
      <w:r>
        <w:rPr>
          <w:b w:val="0"/>
          <w:i w:val="0"/>
          <w:smallCaps w:val="0"/>
          <w:strike w:val="0"/>
          <w:u w:val="single"/>
        </w:rPr>
        <w:t>”</w:t>
      </w:r>
      <w:r>
        <w:rPr>
          <w:b w:val="0"/>
          <w:i w:val="0"/>
          <w:smallCaps w:val="0"/>
          <w:strike w:val="0"/>
          <w:sz w:val="16"/>
          <w:u w:val="none"/>
        </w:rPr>
        <w:t xml:space="preserve"> We are therefore not in a post-racial moment, since not only is </w:t>
      </w:r>
      <w:r>
        <w:rPr>
          <w:b w:val="0"/>
          <w:i w:val="0"/>
          <w:smallCaps w:val="0"/>
          <w:strike w:val="0"/>
          <w:highlight w:val="cyan"/>
          <w:u w:val="single"/>
        </w:rPr>
        <w:t>racial discourse revived</w:t>
      </w:r>
      <w:r>
        <w:rPr>
          <w:b w:val="0"/>
          <w:i w:val="0"/>
          <w:smallCaps w:val="0"/>
          <w:strike w:val="0"/>
          <w:u w:val="single"/>
        </w:rPr>
        <w:t xml:space="preserve"> and 31 instrumentalized for the benefits of the sovereign state’s foreign affairs,</w:t>
      </w:r>
      <w:r>
        <w:rPr>
          <w:b w:val="0"/>
          <w:i w:val="0"/>
          <w:smallCaps w:val="0"/>
          <w:strike w:val="0"/>
          <w:sz w:val="16"/>
          <w:u w:val="none"/>
        </w:rPr>
        <w:t xml:space="preserve"> but it is used to </w:t>
      </w:r>
      <w:r>
        <w:rPr>
          <w:b w:val="0"/>
          <w:i w:val="0"/>
          <w:smallCaps w:val="0"/>
          <w:strike w:val="0"/>
          <w:u w:val="single"/>
        </w:rPr>
        <w:t>institutionalize a new regime of existence</w:t>
      </w:r>
      <w:r>
        <w:rPr>
          <w:b w:val="0"/>
          <w:i w:val="0"/>
          <w:smallCaps w:val="0"/>
          <w:strike w:val="0"/>
          <w:sz w:val="16"/>
          <w:u w:val="none"/>
        </w:rPr>
        <w:t xml:space="preserve"> in which people become abstractions and signifiers, agents in a staged and asymmetrical war that they never ascribed to. After all, the use of big data in order </w:t>
      </w:r>
      <w:r>
        <w:rPr>
          <w:b w:val="0"/>
          <w:i w:val="0"/>
          <w:smallCaps w:val="0"/>
          <w:strike w:val="0"/>
          <w:u w:val="single"/>
        </w:rPr>
        <w:t>to classify ‘</w:t>
      </w:r>
      <w:r>
        <w:rPr>
          <w:b w:val="0"/>
          <w:i w:val="0"/>
          <w:smallCaps w:val="0"/>
          <w:strike w:val="0"/>
          <w:highlight w:val="cyan"/>
          <w:u w:val="single"/>
        </w:rPr>
        <w:t>terrorist’</w:t>
      </w:r>
      <w:r>
        <w:rPr>
          <w:b w:val="0"/>
          <w:i w:val="0"/>
          <w:smallCaps w:val="0"/>
          <w:strike w:val="0"/>
          <w:u w:val="single"/>
        </w:rPr>
        <w:t xml:space="preserve"> 32 </w:t>
      </w:r>
      <w:r>
        <w:rPr>
          <w:b w:val="0"/>
          <w:i w:val="0"/>
          <w:smallCaps w:val="0"/>
          <w:strike w:val="0"/>
          <w:highlight w:val="cyan"/>
          <w:u w:val="single"/>
        </w:rPr>
        <w:t>activity</w:t>
      </w:r>
      <w:r>
        <w:rPr>
          <w:b w:val="0"/>
          <w:i w:val="0"/>
          <w:smallCaps w:val="0"/>
          <w:strike w:val="0"/>
          <w:u w:val="single"/>
        </w:rPr>
        <w:t xml:space="preserve"> has already been </w:t>
      </w:r>
      <w:r>
        <w:rPr>
          <w:b w:val="0"/>
          <w:i w:val="0"/>
          <w:smallCaps w:val="0"/>
          <w:strike w:val="0"/>
          <w:highlight w:val="cyan"/>
          <w:u w:val="single"/>
        </w:rPr>
        <w:t xml:space="preserve">used against </w:t>
      </w:r>
      <w:r>
        <w:rPr>
          <w:b/>
          <w:i w:val="0"/>
          <w:smallCaps w:val="0"/>
          <w:strike w:val="0"/>
          <w:highlight w:val="cyan"/>
          <w:u w:val="single"/>
        </w:rPr>
        <w:t>climate change</w:t>
      </w:r>
      <w:r>
        <w:rPr>
          <w:b w:val="0"/>
          <w:i w:val="0"/>
          <w:smallCaps w:val="0"/>
          <w:strike w:val="0"/>
          <w:highlight w:val="cyan"/>
          <w:u w:val="single"/>
        </w:rPr>
        <w:t xml:space="preserve"> activists </w:t>
      </w:r>
      <w:r>
        <w:rPr>
          <w:b w:val="0"/>
          <w:i w:val="0"/>
          <w:smallCaps w:val="0"/>
          <w:strike w:val="0"/>
          <w:u w:val="single"/>
        </w:rPr>
        <w:t>in</w:t>
      </w:r>
      <w:r>
        <w:rPr>
          <w:b w:val="0"/>
          <w:i w:val="0"/>
          <w:smallCaps w:val="0"/>
          <w:strike w:val="0"/>
          <w:u w:val="single"/>
        </w:rPr>
        <w:t xml:space="preserve"> the United State</w:t>
      </w:r>
      <w:r>
        <w:rPr>
          <w:b w:val="0"/>
          <w:i w:val="0"/>
          <w:smallCaps w:val="0"/>
          <w:strike w:val="0"/>
          <w:sz w:val="16"/>
          <w:u w:val="none"/>
        </w:rPr>
        <w:t xml:space="preserve">s, who were also </w:t>
      </w:r>
      <w:r>
        <w:rPr>
          <w:b/>
          <w:i w:val="0"/>
          <w:smallCaps w:val="0"/>
          <w:strike w:val="0"/>
          <w:u w:val="single"/>
        </w:rPr>
        <w:t>accused of terrorist activity</w:t>
      </w:r>
      <w:r>
        <w:rPr>
          <w:b w:val="0"/>
          <w:i w:val="0"/>
          <w:smallCaps w:val="0"/>
          <w:strike w:val="0"/>
          <w:sz w:val="16"/>
          <w:u w:val="none"/>
        </w:rPr>
        <w:t xml:space="preserve"> in their own country. The ‘</w:t>
      </w:r>
      <w:r>
        <w:rPr>
          <w:b w:val="0"/>
          <w:i w:val="0"/>
          <w:smallCaps w:val="0"/>
          <w:strike w:val="0"/>
          <w:highlight w:val="cyan"/>
          <w:u w:val="single"/>
        </w:rPr>
        <w:t xml:space="preserve">state of </w:t>
      </w:r>
      <w:r>
        <w:rPr>
          <w:b/>
          <w:i w:val="0"/>
          <w:smallCaps w:val="0"/>
          <w:strike w:val="0"/>
          <w:highlight w:val="cyan"/>
          <w:u w:val="single"/>
        </w:rPr>
        <w:t>exception’</w:t>
      </w:r>
      <w:r>
        <w:rPr>
          <w:b w:val="0"/>
          <w:i w:val="0"/>
          <w:smallCaps w:val="0"/>
          <w:strike w:val="0"/>
          <w:u w:val="single"/>
        </w:rPr>
        <w:t xml:space="preserve"> </w:t>
      </w:r>
      <w:r>
        <w:rPr>
          <w:b w:val="0"/>
          <w:i w:val="0"/>
          <w:smallCaps w:val="0"/>
          <w:strike w:val="0"/>
          <w:sz w:val="16"/>
          <w:u w:val="none"/>
        </w:rPr>
        <w:t xml:space="preserve">created through the reign of terror on foreign and home soil </w:t>
      </w:r>
      <w:r>
        <w:rPr>
          <w:b w:val="0"/>
          <w:i w:val="0"/>
          <w:smallCaps w:val="0"/>
          <w:strike w:val="0"/>
          <w:highlight w:val="cyan"/>
          <w:u w:val="single"/>
        </w:rPr>
        <w:t xml:space="preserve">creates a </w:t>
      </w:r>
      <w:r>
        <w:rPr>
          <w:b/>
          <w:i w:val="0"/>
          <w:smallCaps w:val="0"/>
          <w:strike w:val="0"/>
          <w:highlight w:val="cyan"/>
          <w:u w:val="single"/>
        </w:rPr>
        <w:t>dangerous</w:t>
      </w:r>
      <w:r>
        <w:rPr>
          <w:b w:val="0"/>
          <w:i w:val="0"/>
          <w:smallCaps w:val="0"/>
          <w:strike w:val="0"/>
          <w:u w:val="single"/>
        </w:rPr>
        <w:t xml:space="preserve"> volatile </w:t>
      </w:r>
      <w:r>
        <w:rPr>
          <w:b/>
          <w:i w:val="0"/>
          <w:smallCaps w:val="0"/>
          <w:strike w:val="0"/>
          <w:highlight w:val="cyan"/>
          <w:u w:val="single"/>
        </w:rPr>
        <w:t>environment</w:t>
      </w:r>
      <w:r>
        <w:rPr>
          <w:b w:val="0"/>
          <w:i w:val="0"/>
          <w:smallCaps w:val="0"/>
          <w:strike w:val="0"/>
          <w:sz w:val="16"/>
          <w:u w:val="none"/>
        </w:rPr>
        <w:t xml:space="preserve">. The </w:t>
      </w:r>
      <w:r>
        <w:rPr>
          <w:b/>
          <w:i w:val="0"/>
          <w:smallCaps w:val="0"/>
          <w:strike w:val="0"/>
          <w:highlight w:val="cyan"/>
          <w:u w:val="single"/>
        </w:rPr>
        <w:t>asymmetric</w:t>
      </w:r>
      <w:r>
        <w:rPr>
          <w:b w:val="0"/>
          <w:i w:val="0"/>
          <w:smallCaps w:val="0"/>
          <w:strike w:val="0"/>
          <w:highlight w:val="cyan"/>
          <w:u w:val="single"/>
        </w:rPr>
        <w:t xml:space="preserve"> warfare</w:t>
      </w:r>
      <w:r>
        <w:rPr>
          <w:b w:val="0"/>
          <w:i w:val="0"/>
          <w:smallCaps w:val="0"/>
          <w:strike w:val="0"/>
          <w:u w:val="single"/>
        </w:rPr>
        <w:t xml:space="preserve"> occurring </w:t>
      </w:r>
      <w:r>
        <w:rPr>
          <w:b w:val="0"/>
          <w:i w:val="0"/>
          <w:smallCaps w:val="0"/>
          <w:strike w:val="0"/>
          <w:highlight w:val="cyan"/>
          <w:u w:val="single"/>
        </w:rPr>
        <w:t>in</w:t>
      </w:r>
      <w:r>
        <w:rPr>
          <w:b w:val="0"/>
          <w:i w:val="0"/>
          <w:smallCaps w:val="0"/>
          <w:strike w:val="0"/>
          <w:u w:val="single"/>
        </w:rPr>
        <w:t xml:space="preserve"> today’s </w:t>
      </w:r>
      <w:r>
        <w:rPr>
          <w:b/>
          <w:i w:val="0"/>
          <w:smallCaps w:val="0"/>
          <w:strike w:val="0"/>
          <w:highlight w:val="cyan"/>
          <w:u w:val="single"/>
        </w:rPr>
        <w:t>Fourth</w:t>
      </w:r>
      <w:r>
        <w:rPr>
          <w:b w:val="0"/>
          <w:i w:val="0"/>
          <w:smallCaps w:val="0"/>
          <w:strike w:val="0"/>
          <w:highlight w:val="cyan"/>
          <w:u w:val="single"/>
        </w:rPr>
        <w:t xml:space="preserve"> World War is</w:t>
      </w:r>
      <w:r>
        <w:rPr>
          <w:b w:val="0"/>
          <w:i w:val="0"/>
          <w:smallCaps w:val="0"/>
          <w:strike w:val="0"/>
          <w:sz w:val="16"/>
          <w:u w:val="none"/>
        </w:rPr>
        <w:t xml:space="preserve"> not only played on the geopolitical field, </w:t>
      </w:r>
      <w:r>
        <w:rPr>
          <w:b w:val="0"/>
          <w:i w:val="0"/>
          <w:smallCaps w:val="0"/>
          <w:strike w:val="0"/>
          <w:sz w:val="16"/>
          <w:u w:val="none"/>
        </w:rPr>
        <w:t xml:space="preserve">it is also </w:t>
      </w:r>
      <w:r>
        <w:rPr>
          <w:b w:val="0"/>
          <w:i w:val="0"/>
          <w:smallCaps w:val="0"/>
          <w:strike w:val="0"/>
          <w:highlight w:val="cyan"/>
          <w:u w:val="single"/>
        </w:rPr>
        <w:t>played</w:t>
      </w:r>
      <w:r>
        <w:rPr>
          <w:b w:val="0"/>
          <w:i w:val="0"/>
          <w:smallCaps w:val="0"/>
          <w:strike w:val="0"/>
          <w:highlight w:val="cyan"/>
          <w:u w:val="single"/>
        </w:rPr>
        <w:t xml:space="preserve"> on the ideological one through </w:t>
      </w:r>
      <w:r>
        <w:rPr>
          <w:b/>
          <w:i w:val="0"/>
          <w:smallCaps w:val="0"/>
          <w:strike w:val="0"/>
          <w:highlight w:val="cyan"/>
          <w:u w:val="single"/>
        </w:rPr>
        <w:t>spectacles</w:t>
      </w:r>
      <w:r>
        <w:rPr>
          <w:b w:val="0"/>
          <w:i w:val="0"/>
          <w:smallCaps w:val="0"/>
          <w:strike w:val="0"/>
          <w:sz w:val="16"/>
          <w:u w:val="none"/>
        </w:rPr>
        <w:t xml:space="preserve"> and extreme </w:t>
      </w:r>
      <w:r>
        <w:rPr>
          <w:b w:val="0"/>
          <w:i w:val="0"/>
          <w:smallCaps w:val="0"/>
          <w:strike w:val="0"/>
          <w:u w:val="single"/>
        </w:rPr>
        <w:t xml:space="preserve">performances, </w:t>
      </w:r>
      <w:r>
        <w:rPr>
          <w:b/>
          <w:i w:val="0"/>
          <w:smallCaps w:val="0"/>
          <w:strike w:val="0"/>
          <w:u w:val="single"/>
        </w:rPr>
        <w:t>video</w:t>
      </w:r>
      <w:r>
        <w:rPr>
          <w:b w:val="0"/>
          <w:i w:val="0"/>
          <w:smallCaps w:val="0"/>
          <w:strike w:val="0"/>
          <w:u w:val="single"/>
        </w:rPr>
        <w:t xml:space="preserve"> testimonials and leaked government files. </w:t>
      </w:r>
      <w:r>
        <w:rPr>
          <w:b/>
          <w:i w:val="0"/>
          <w:smallCaps w:val="0"/>
          <w:strike w:val="0"/>
          <w:highlight w:val="cyan"/>
          <w:u w:val="single"/>
        </w:rPr>
        <w:t>Contemporary</w:t>
      </w:r>
      <w:r>
        <w:rPr>
          <w:b w:val="0"/>
          <w:i w:val="0"/>
          <w:smallCaps w:val="0"/>
          <w:strike w:val="0"/>
          <w:highlight w:val="cyan"/>
          <w:u w:val="single"/>
        </w:rPr>
        <w:t xml:space="preserve"> war zones</w:t>
      </w:r>
      <w:r>
        <w:rPr>
          <w:b w:val="0"/>
          <w:i w:val="0"/>
          <w:smallCaps w:val="0"/>
          <w:strike w:val="0"/>
          <w:u w:val="single"/>
        </w:rPr>
        <w:t xml:space="preserve"> have </w:t>
      </w:r>
      <w:r>
        <w:rPr>
          <w:b w:val="0"/>
          <w:i w:val="0"/>
          <w:smallCaps w:val="0"/>
          <w:strike w:val="0"/>
          <w:highlight w:val="cyan"/>
          <w:u w:val="single"/>
        </w:rPr>
        <w:t>become more blurred</w:t>
      </w:r>
      <w:r>
        <w:rPr>
          <w:b w:val="0"/>
          <w:i w:val="0"/>
          <w:smallCaps w:val="0"/>
          <w:strike w:val="0"/>
          <w:u w:val="single"/>
        </w:rPr>
        <w:t xml:space="preserve"> and </w:t>
      </w:r>
      <w:r>
        <w:rPr>
          <w:b/>
          <w:i w:val="0"/>
          <w:smallCaps w:val="0"/>
          <w:strike w:val="0"/>
          <w:u w:val="single"/>
        </w:rPr>
        <w:t>ubiquitous</w:t>
      </w:r>
      <w:r>
        <w:rPr>
          <w:b w:val="0"/>
          <w:i w:val="0"/>
          <w:smallCaps w:val="0"/>
          <w:strike w:val="0"/>
          <w:sz w:val="16"/>
          <w:u w:val="none"/>
        </w:rPr>
        <w:t xml:space="preserve">—taking place outside of designated war zones; </w:t>
      </w:r>
      <w:r>
        <w:rPr>
          <w:b w:val="0"/>
          <w:i w:val="0"/>
          <w:smallCaps w:val="0"/>
          <w:strike w:val="0"/>
          <w:highlight w:val="cyan"/>
          <w:u w:val="single"/>
        </w:rPr>
        <w:t>as</w:t>
      </w:r>
      <w:r>
        <w:rPr>
          <w:b w:val="0"/>
          <w:i w:val="0"/>
          <w:smallCaps w:val="0"/>
          <w:strike w:val="0"/>
          <w:u w:val="single"/>
        </w:rPr>
        <w:t xml:space="preserve"> </w:t>
      </w:r>
      <w:r>
        <w:rPr>
          <w:b/>
          <w:i w:val="0"/>
          <w:smallCaps w:val="0"/>
          <w:strike w:val="0"/>
          <w:highlight w:val="cyan"/>
          <w:u w:val="single"/>
        </w:rPr>
        <w:t>cyber war</w:t>
      </w:r>
      <w:r>
        <w:rPr>
          <w:b/>
          <w:i w:val="0"/>
          <w:smallCaps w:val="0"/>
          <w:strike w:val="0"/>
          <w:u w:val="single"/>
        </w:rPr>
        <w:t>fare</w:t>
      </w:r>
      <w:r>
        <w:rPr>
          <w:b w:val="0"/>
          <w:i w:val="0"/>
          <w:smallCaps w:val="0"/>
          <w:strike w:val="0"/>
          <w:u w:val="single"/>
        </w:rPr>
        <w:t xml:space="preserve">, </w:t>
      </w:r>
      <w:r>
        <w:rPr>
          <w:b w:val="0"/>
          <w:i w:val="0"/>
          <w:smallCaps w:val="0"/>
          <w:strike w:val="0"/>
          <w:highlight w:val="cyan"/>
          <w:u w:val="single"/>
        </w:rPr>
        <w:t>terrorism</w:t>
      </w:r>
      <w:r>
        <w:rPr>
          <w:b w:val="0"/>
          <w:i w:val="0"/>
          <w:smallCaps w:val="0"/>
          <w:strike w:val="0"/>
          <w:u w:val="single"/>
        </w:rPr>
        <w:t>, and its complementary ‘</w:t>
      </w:r>
      <w:r>
        <w:rPr>
          <w:b/>
          <w:i w:val="0"/>
          <w:smallCaps w:val="0"/>
          <w:strike w:val="0"/>
          <w:u w:val="single"/>
        </w:rPr>
        <w:t>war on terror’</w:t>
      </w:r>
      <w:r>
        <w:rPr>
          <w:b w:val="0"/>
          <w:i w:val="0"/>
          <w:smallCaps w:val="0"/>
          <w:strike w:val="0"/>
          <w:u w:val="single"/>
        </w:rPr>
        <w:t xml:space="preserve">. </w:t>
      </w:r>
      <w:r>
        <w:rPr>
          <w:b w:val="0"/>
          <w:i w:val="0"/>
          <w:smallCaps w:val="0"/>
          <w:strike w:val="0"/>
          <w:highlight w:val="cyan"/>
          <w:u w:val="single"/>
        </w:rPr>
        <w:t>The military is</w:t>
      </w:r>
      <w:r>
        <w:rPr>
          <w:b w:val="0"/>
          <w:i w:val="0"/>
          <w:smallCaps w:val="0"/>
          <w:strike w:val="0"/>
          <w:sz w:val="16"/>
          <w:u w:val="none"/>
        </w:rPr>
        <w:t xml:space="preserve"> not only deployed, </w:t>
      </w:r>
      <w:r>
        <w:rPr>
          <w:b w:val="0"/>
          <w:i w:val="0"/>
          <w:smallCaps w:val="0"/>
          <w:strike w:val="0"/>
          <w:sz w:val="16"/>
          <w:u w:val="none"/>
        </w:rPr>
        <w:t>it is</w:t>
      </w:r>
      <w:r>
        <w:rPr>
          <w:b w:val="0"/>
          <w:i w:val="0"/>
          <w:smallCaps w:val="0"/>
          <w:strike w:val="0"/>
          <w:sz w:val="16"/>
          <w:u w:val="none"/>
        </w:rPr>
        <w:t xml:space="preserve"> also </w:t>
      </w:r>
      <w:r>
        <w:rPr>
          <w:b w:val="0"/>
          <w:i w:val="0"/>
          <w:smallCaps w:val="0"/>
          <w:strike w:val="0"/>
          <w:highlight w:val="cyan"/>
          <w:u w:val="single"/>
        </w:rPr>
        <w:t>orchestrated; war becomes an installation</w:t>
      </w:r>
      <w:r>
        <w:rPr>
          <w:b w:val="0"/>
          <w:i w:val="0"/>
          <w:smallCaps w:val="0"/>
          <w:strike w:val="0"/>
          <w:u w:val="single"/>
        </w:rPr>
        <w:t>; and its warfare is curated by edited drone footage,</w:t>
      </w:r>
      <w:r>
        <w:rPr>
          <w:b w:val="0"/>
          <w:i w:val="0"/>
          <w:smallCaps w:val="0"/>
          <w:strike w:val="0"/>
          <w:sz w:val="16"/>
          <w:u w:val="none"/>
        </w:rPr>
        <w:t xml:space="preserve"> press releases, cinematic documentaries, and activist phone videos. </w:t>
      </w:r>
      <w:r>
        <w:rPr>
          <w:b w:val="0"/>
          <w:i w:val="0"/>
          <w:smallCaps w:val="0"/>
          <w:strike w:val="0"/>
          <w:u w:val="single"/>
        </w:rPr>
        <w:t xml:space="preserve">War has </w:t>
      </w:r>
      <w:r>
        <w:rPr>
          <w:b/>
          <w:i w:val="0"/>
          <w:smallCaps w:val="0"/>
          <w:strike w:val="0"/>
          <w:u w:val="single"/>
        </w:rPr>
        <w:t xml:space="preserve">become </w:t>
      </w:r>
      <w:r>
        <w:rPr>
          <w:b/>
          <w:i w:val="0"/>
          <w:smallCaps w:val="0"/>
          <w:strike w:val="0"/>
          <w:highlight w:val="cyan"/>
          <w:u w:val="single"/>
        </w:rPr>
        <w:t>staged</w:t>
      </w:r>
      <w:r>
        <w:rPr>
          <w:b w:val="0"/>
          <w:i w:val="0"/>
          <w:smallCaps w:val="0"/>
          <w:strike w:val="0"/>
          <w:u w:val="single"/>
        </w:rPr>
        <w:t>,</w:t>
      </w:r>
      <w:r>
        <w:rPr>
          <w:b w:val="0"/>
          <w:i w:val="0"/>
          <w:smallCaps w:val="0"/>
          <w:strike w:val="0"/>
          <w:sz w:val="16"/>
          <w:u w:val="none"/>
        </w:rPr>
        <w:t xml:space="preserve"> </w:t>
      </w:r>
      <w:r>
        <w:rPr>
          <w:b w:val="0"/>
          <w:i w:val="0"/>
          <w:smallCaps w:val="0"/>
          <w:strike w:val="0"/>
          <w:u w:val="single"/>
        </w:rPr>
        <w:t>curated, and installed</w:t>
      </w:r>
      <w:r>
        <w:rPr>
          <w:b w:val="0"/>
          <w:i w:val="0"/>
          <w:smallCaps w:val="0"/>
          <w:strike w:val="0"/>
          <w:sz w:val="16"/>
          <w:u w:val="none"/>
        </w:rPr>
        <w:t xml:space="preserve">, and as Kelleher states: “the scene does not just happen of its own accord but is put together in a particular way for our benefit, which means also put together to ‘work’ on us in particular ways.” The term theatre of war, for example, refers 33 to the way in which military action is deployed and staged. Photography, dramaturgy, and visual </w:t>
      </w:r>
      <w:r>
        <w:rPr>
          <w:b w:val="0"/>
          <w:i w:val="0"/>
          <w:smallCaps w:val="0"/>
          <w:strike w:val="0"/>
          <w:highlight w:val="cyan"/>
          <w:u w:val="single"/>
        </w:rPr>
        <w:t>art</w:t>
      </w:r>
      <w:r>
        <w:rPr>
          <w:b w:val="0"/>
          <w:i w:val="0"/>
          <w:smallCaps w:val="0"/>
          <w:strike w:val="0"/>
          <w:u w:val="single"/>
        </w:rPr>
        <w:t xml:space="preserve"> are 34 also </w:t>
      </w:r>
      <w:r>
        <w:rPr>
          <w:b w:val="0"/>
          <w:i w:val="0"/>
          <w:smallCaps w:val="0"/>
          <w:strike w:val="0"/>
          <w:highlight w:val="cyan"/>
          <w:u w:val="single"/>
        </w:rPr>
        <w:t>instrumentalized</w:t>
      </w:r>
      <w:r>
        <w:rPr>
          <w:b w:val="0"/>
          <w:i w:val="0"/>
          <w:smallCaps w:val="0"/>
          <w:strike w:val="0"/>
          <w:u w:val="single"/>
        </w:rPr>
        <w:t xml:space="preserve"> in order </w:t>
      </w:r>
      <w:r>
        <w:rPr>
          <w:b w:val="0"/>
          <w:i w:val="0"/>
          <w:smallCaps w:val="0"/>
          <w:strike w:val="0"/>
          <w:highlight w:val="cyan"/>
          <w:u w:val="single"/>
        </w:rPr>
        <w:t>to persuade</w:t>
      </w:r>
      <w:r>
        <w:rPr>
          <w:b w:val="0"/>
          <w:i w:val="0"/>
          <w:smallCaps w:val="0"/>
          <w:strike w:val="0"/>
          <w:u w:val="single"/>
        </w:rPr>
        <w:t xml:space="preserve">, manipulate, </w:t>
      </w:r>
      <w:r>
        <w:rPr>
          <w:b w:val="0"/>
          <w:i w:val="0"/>
          <w:smallCaps w:val="0"/>
          <w:strike w:val="0"/>
          <w:highlight w:val="cyan"/>
          <w:u w:val="single"/>
        </w:rPr>
        <w:t>and create</w:t>
      </w:r>
      <w:r>
        <w:rPr>
          <w:b w:val="0"/>
          <w:i w:val="0"/>
          <w:smallCaps w:val="0"/>
          <w:strike w:val="0"/>
          <w:u w:val="single"/>
        </w:rPr>
        <w:t xml:space="preserve"> political </w:t>
      </w:r>
      <w:r>
        <w:rPr>
          <w:b/>
          <w:i w:val="0"/>
          <w:smallCaps w:val="0"/>
          <w:strike w:val="0"/>
          <w:highlight w:val="cyan"/>
          <w:u w:val="single"/>
        </w:rPr>
        <w:t>illusions</w:t>
      </w:r>
      <w:r>
        <w:rPr>
          <w:b w:val="0"/>
          <w:i w:val="0"/>
          <w:smallCaps w:val="0"/>
          <w:strike w:val="0"/>
          <w:highlight w:val="cyan"/>
          <w:u w:val="single"/>
        </w:rPr>
        <w:t xml:space="preserve"> that displace</w:t>
      </w:r>
      <w:r>
        <w:rPr>
          <w:b w:val="0"/>
          <w:i w:val="0"/>
          <w:smallCaps w:val="0"/>
          <w:strike w:val="0"/>
          <w:u w:val="single"/>
        </w:rPr>
        <w:t xml:space="preserve"> </w:t>
      </w:r>
      <w:r>
        <w:rPr>
          <w:b/>
          <w:i w:val="0"/>
          <w:smallCaps w:val="0"/>
          <w:strike w:val="0"/>
          <w:highlight w:val="cyan"/>
          <w:u w:val="single"/>
        </w:rPr>
        <w:t>subjectivities</w:t>
      </w:r>
      <w:r>
        <w:rPr>
          <w:b w:val="0"/>
          <w:i w:val="0"/>
          <w:smallCaps w:val="0"/>
          <w:strike w:val="0"/>
          <w:u w:val="single"/>
        </w:rPr>
        <w:t xml:space="preserve">, geographical borders, public </w:t>
      </w:r>
      <w:r>
        <w:rPr>
          <w:b/>
          <w:i w:val="0"/>
          <w:smallCaps w:val="0"/>
          <w:strike w:val="0"/>
          <w:highlight w:val="cyan"/>
          <w:u w:val="single"/>
        </w:rPr>
        <w:t>morals</w:t>
      </w:r>
      <w:r>
        <w:rPr>
          <w:b w:val="0"/>
          <w:i w:val="0"/>
          <w:smallCaps w:val="0"/>
          <w:strike w:val="0"/>
          <w:u w:val="single"/>
        </w:rPr>
        <w:t>, and legislation.</w:t>
      </w:r>
      <w:r>
        <w:rPr>
          <w:b w:val="0"/>
          <w:i w:val="0"/>
          <w:smallCaps w:val="0"/>
          <w:strike w:val="0"/>
          <w:sz w:val="16"/>
          <w:u w:val="none"/>
        </w:rPr>
        <w:t xml:space="preserve"> They are increasingly used within the context of warfare in order to create </w:t>
      </w:r>
      <w:r>
        <w:rPr>
          <w:b w:val="0"/>
          <w:i w:val="0"/>
          <w:smallCaps w:val="0"/>
          <w:strike w:val="0"/>
          <w:sz w:val="16"/>
          <w:u w:val="none"/>
        </w:rPr>
        <w:t>proxy’s</w:t>
      </w:r>
      <w:r>
        <w:rPr>
          <w:b w:val="0"/>
          <w:i w:val="0"/>
          <w:smallCaps w:val="0"/>
          <w:strike w:val="0"/>
          <w:sz w:val="16"/>
          <w:u w:val="none"/>
        </w:rPr>
        <w:t xml:space="preserve"> and confusion. This performative analysis has vast implications, because if terrorism is performance art, it cannot be militarily defeated. Furthermore, the response to terrorism with military action has the tendency to feed the ‘event’ by meeting it on the same stage. It is a </w:t>
      </w:r>
      <w:r>
        <w:rPr>
          <w:b w:val="0"/>
          <w:i w:val="0"/>
          <w:smallCaps w:val="0"/>
          <w:strike w:val="0"/>
          <w:sz w:val="16"/>
          <w:u w:val="none"/>
        </w:rPr>
        <w:t>well known</w:t>
      </w:r>
      <w:r>
        <w:rPr>
          <w:b w:val="0"/>
          <w:i w:val="0"/>
          <w:smallCaps w:val="0"/>
          <w:strike w:val="0"/>
          <w:sz w:val="16"/>
          <w:u w:val="none"/>
        </w:rPr>
        <w:t xml:space="preserve"> fact that videos and testimonies of the United States’ atrocities abroad have been used to recruit more terrorists. As Zizek states: ‘</w:t>
      </w:r>
      <w:r>
        <w:rPr>
          <w:b w:val="0"/>
          <w:i w:val="0"/>
          <w:smallCaps w:val="0"/>
          <w:strike w:val="0"/>
          <w:u w:val="single"/>
        </w:rPr>
        <w:t xml:space="preserve">we tend to forget </w:t>
      </w:r>
      <w:r>
        <w:rPr>
          <w:b w:val="0"/>
          <w:i w:val="0"/>
          <w:smallCaps w:val="0"/>
          <w:strike w:val="0"/>
          <w:highlight w:val="cyan"/>
          <w:u w:val="single"/>
        </w:rPr>
        <w:t>we</w:t>
      </w:r>
      <w:r>
        <w:rPr>
          <w:b w:val="0"/>
          <w:i w:val="0"/>
          <w:smallCaps w:val="0"/>
          <w:strike w:val="0"/>
          <w:u w:val="single"/>
        </w:rPr>
        <w:t xml:space="preserve"> all </w:t>
      </w:r>
      <w:r>
        <w:rPr>
          <w:b w:val="0"/>
          <w:i w:val="0"/>
          <w:smallCaps w:val="0"/>
          <w:strike w:val="0"/>
          <w:highlight w:val="cyan"/>
          <w:u w:val="single"/>
        </w:rPr>
        <w:t>are not j</w:t>
      </w:r>
      <w:r>
        <w:rPr>
          <w:b w:val="0"/>
          <w:i w:val="0"/>
          <w:smallCaps w:val="0"/>
          <w:strike w:val="0"/>
          <w:u w:val="single"/>
        </w:rPr>
        <w:t xml:space="preserve">ust </w:t>
      </w:r>
      <w:r>
        <w:rPr>
          <w:b/>
          <w:i w:val="0"/>
          <w:smallCaps w:val="0"/>
          <w:strike w:val="0"/>
          <w:highlight w:val="cyan"/>
          <w:u w:val="single"/>
        </w:rPr>
        <w:t>abstract individuals</w:t>
      </w:r>
      <w:r>
        <w:rPr>
          <w:b w:val="0"/>
          <w:i w:val="0"/>
          <w:smallCaps w:val="0"/>
          <w:strike w:val="0"/>
          <w:u w:val="single"/>
        </w:rPr>
        <w:t xml:space="preserve"> of a world’; rather than feed the </w:t>
      </w:r>
      <w:r>
        <w:rPr>
          <w:b/>
          <w:i w:val="0"/>
          <w:smallCaps w:val="0"/>
          <w:strike w:val="0"/>
          <w:u w:val="single"/>
        </w:rPr>
        <w:t>abstraction</w:t>
      </w:r>
      <w:r>
        <w:rPr>
          <w:b w:val="0"/>
          <w:i w:val="0"/>
          <w:smallCaps w:val="0"/>
          <w:strike w:val="0"/>
          <w:u w:val="single"/>
        </w:rPr>
        <w:t xml:space="preserve"> of the ‘war on </w:t>
      </w:r>
      <w:r>
        <w:rPr>
          <w:b w:val="0"/>
          <w:i w:val="0"/>
          <w:smallCaps w:val="0"/>
          <w:strike w:val="0"/>
          <w:u w:val="single"/>
        </w:rPr>
        <w:t xml:space="preserve">terror’, perhaps it is time </w:t>
      </w:r>
      <w:r>
        <w:rPr>
          <w:b w:val="0"/>
          <w:i w:val="0"/>
          <w:smallCaps w:val="0"/>
          <w:strike w:val="0"/>
          <w:highlight w:val="cyan"/>
          <w:u w:val="single"/>
        </w:rPr>
        <w:t>to lift the veil</w:t>
      </w:r>
      <w:r>
        <w:rPr>
          <w:b w:val="0"/>
          <w:i w:val="0"/>
          <w:smallCaps w:val="0"/>
          <w:strike w:val="0"/>
          <w:u w:val="single"/>
        </w:rPr>
        <w:t xml:space="preserve"> in order </w:t>
      </w:r>
      <w:r>
        <w:rPr>
          <w:b w:val="0"/>
          <w:i w:val="0"/>
          <w:smallCaps w:val="0"/>
          <w:strike w:val="0"/>
          <w:highlight w:val="cyan"/>
          <w:u w:val="single"/>
        </w:rPr>
        <w:t xml:space="preserve">to see the </w:t>
      </w:r>
      <w:r>
        <w:rPr>
          <w:b/>
          <w:i w:val="0"/>
          <w:smallCaps w:val="0"/>
          <w:strike w:val="0"/>
          <w:highlight w:val="cyan"/>
          <w:u w:val="single"/>
        </w:rPr>
        <w:t>real war:</w:t>
      </w:r>
      <w:r>
        <w:rPr>
          <w:b w:val="0"/>
          <w:i w:val="0"/>
          <w:smallCaps w:val="0"/>
          <w:strike w:val="0"/>
          <w:u w:val="single"/>
        </w:rPr>
        <w:t xml:space="preserve"> that of the economic neocolonialist regime</w:t>
      </w:r>
      <w:r>
        <w:rPr>
          <w:b w:val="0"/>
          <w:i w:val="0"/>
          <w:smallCaps w:val="0"/>
          <w:strike w:val="0"/>
          <w:sz w:val="16"/>
          <w:u w:val="none"/>
        </w:rPr>
        <w:t>. Rather than let American patriotism render September 11 a device for state ideology, we should note the way in which the economy increasingly takes more primacy over democracy. Despite the United States’ denouncements of the state of a 35 ‘</w:t>
      </w:r>
      <w:r>
        <w:rPr>
          <w:b/>
          <w:i w:val="0"/>
          <w:smallCaps w:val="0"/>
          <w:strike w:val="0"/>
          <w:u w:val="single"/>
        </w:rPr>
        <w:t>backwards</w:t>
      </w:r>
      <w:r>
        <w:rPr>
          <w:b w:val="0"/>
          <w:i w:val="0"/>
          <w:smallCaps w:val="0"/>
          <w:strike w:val="0"/>
          <w:u w:val="single"/>
        </w:rPr>
        <w:t xml:space="preserve"> </w:t>
      </w:r>
      <w:r>
        <w:rPr>
          <w:b w:val="0"/>
          <w:i w:val="0"/>
          <w:smallCaps w:val="0"/>
          <w:strike w:val="0"/>
          <w:highlight w:val="cyan"/>
          <w:u w:val="single"/>
        </w:rPr>
        <w:t>Middle East</w:t>
      </w:r>
      <w:r>
        <w:rPr>
          <w:b w:val="0"/>
          <w:i w:val="0"/>
          <w:smallCaps w:val="0"/>
          <w:strike w:val="0"/>
          <w:sz w:val="16"/>
          <w:highlight w:val="cyan"/>
          <w:u w:val="none"/>
        </w:rPr>
        <w:t>’</w:t>
      </w:r>
      <w:r>
        <w:rPr>
          <w:b w:val="0"/>
          <w:i w:val="0"/>
          <w:smallCaps w:val="0"/>
          <w:strike w:val="0"/>
          <w:sz w:val="16"/>
          <w:u w:val="none"/>
        </w:rPr>
        <w:t xml:space="preserve">, their </w:t>
      </w:r>
      <w:r>
        <w:rPr>
          <w:b w:val="0"/>
          <w:i w:val="0"/>
          <w:smallCaps w:val="0"/>
          <w:strike w:val="0"/>
          <w:sz w:val="16"/>
          <w:u w:val="none"/>
        </w:rPr>
        <w:t>simulational</w:t>
      </w:r>
      <w:r>
        <w:rPr>
          <w:b w:val="0"/>
          <w:i w:val="0"/>
          <w:smallCaps w:val="0"/>
          <w:strike w:val="0"/>
          <w:sz w:val="16"/>
          <w:u w:val="none"/>
        </w:rPr>
        <w:t xml:space="preserve"> values mask their interests, which is precisely to </w:t>
      </w:r>
      <w:r>
        <w:rPr>
          <w:b w:val="0"/>
          <w:i w:val="0"/>
          <w:smallCaps w:val="0"/>
          <w:strike w:val="0"/>
          <w:highlight w:val="cyan"/>
          <w:u w:val="single"/>
        </w:rPr>
        <w:t>keep</w:t>
      </w:r>
      <w:r>
        <w:rPr>
          <w:b w:val="0"/>
          <w:i w:val="0"/>
          <w:smallCaps w:val="0"/>
          <w:strike w:val="0"/>
          <w:u w:val="single"/>
        </w:rPr>
        <w:t xml:space="preserve"> these states </w:t>
      </w:r>
      <w:r>
        <w:rPr>
          <w:b/>
          <w:i w:val="0"/>
          <w:smallCaps w:val="0"/>
          <w:strike w:val="0"/>
          <w:highlight w:val="cyan"/>
          <w:u w:val="single"/>
        </w:rPr>
        <w:t>undemocratic</w:t>
      </w:r>
      <w:r>
        <w:rPr>
          <w:b w:val="0"/>
          <w:i w:val="0"/>
          <w:smallCaps w:val="0"/>
          <w:strike w:val="0"/>
          <w:highlight w:val="cyan"/>
          <w:u w:val="single"/>
        </w:rPr>
        <w:t xml:space="preserve"> to protect the </w:t>
      </w:r>
      <w:r>
        <w:rPr>
          <w:b/>
          <w:i w:val="0"/>
          <w:smallCaps w:val="0"/>
          <w:strike w:val="0"/>
          <w:highlight w:val="cyan"/>
          <w:u w:val="single"/>
        </w:rPr>
        <w:t>unfettered</w:t>
      </w:r>
      <w:r>
        <w:rPr>
          <w:b w:val="0"/>
          <w:i w:val="0"/>
          <w:smallCaps w:val="0"/>
          <w:strike w:val="0"/>
          <w:highlight w:val="cyan"/>
          <w:u w:val="single"/>
        </w:rPr>
        <w:t xml:space="preserve"> power</w:t>
      </w:r>
      <w:r>
        <w:rPr>
          <w:b w:val="0"/>
          <w:i w:val="0"/>
          <w:smallCaps w:val="0"/>
          <w:strike w:val="0"/>
          <w:u w:val="single"/>
        </w:rPr>
        <w:t xml:space="preserve"> they have </w:t>
      </w:r>
      <w:r>
        <w:rPr>
          <w:b w:val="0"/>
          <w:i w:val="0"/>
          <w:smallCaps w:val="0"/>
          <w:strike w:val="0"/>
          <w:highlight w:val="cyan"/>
          <w:u w:val="single"/>
        </w:rPr>
        <w:t>over</w:t>
      </w:r>
      <w:r>
        <w:rPr>
          <w:b w:val="0"/>
          <w:i w:val="0"/>
          <w:smallCaps w:val="0"/>
          <w:strike w:val="0"/>
          <w:u w:val="single"/>
        </w:rPr>
        <w:t xml:space="preserve"> the </w:t>
      </w:r>
      <w:r>
        <w:rPr>
          <w:b w:val="0"/>
          <w:i w:val="0"/>
          <w:smallCaps w:val="0"/>
          <w:strike w:val="0"/>
          <w:highlight w:val="cyan"/>
          <w:u w:val="single"/>
        </w:rPr>
        <w:t>regional</w:t>
      </w:r>
      <w:r>
        <w:rPr>
          <w:b w:val="0"/>
          <w:i w:val="0"/>
          <w:smallCaps w:val="0"/>
          <w:strike w:val="0"/>
          <w:u w:val="single"/>
        </w:rPr>
        <w:t xml:space="preserve"> oil reserves. 36 </w:t>
      </w:r>
      <w:r>
        <w:rPr>
          <w:b w:val="0"/>
          <w:i w:val="0"/>
          <w:smallCaps w:val="0"/>
          <w:strike w:val="0"/>
          <w:highlight w:val="cyan"/>
          <w:u w:val="single"/>
        </w:rPr>
        <w:t>Terrorism</w:t>
      </w:r>
      <w:r>
        <w:rPr>
          <w:b w:val="0"/>
          <w:i w:val="0"/>
          <w:smallCaps w:val="0"/>
          <w:strike w:val="0"/>
          <w:u w:val="single"/>
        </w:rPr>
        <w:t xml:space="preserve"> can be seen as a </w:t>
      </w:r>
      <w:r>
        <w:rPr>
          <w:b/>
          <w:i w:val="0"/>
          <w:smallCaps w:val="0"/>
          <w:strike w:val="0"/>
          <w:highlight w:val="cyan"/>
          <w:u w:val="single"/>
        </w:rPr>
        <w:t>decolonizing</w:t>
      </w:r>
      <w:r>
        <w:rPr>
          <w:b w:val="0"/>
          <w:i w:val="0"/>
          <w:smallCaps w:val="0"/>
          <w:strike w:val="0"/>
          <w:u w:val="single"/>
        </w:rPr>
        <w:t xml:space="preserve"> practice</w:t>
      </w:r>
      <w:r>
        <w:rPr>
          <w:b w:val="0"/>
          <w:i w:val="0"/>
          <w:smallCaps w:val="0"/>
          <w:strike w:val="0"/>
          <w:sz w:val="16"/>
          <w:u w:val="none"/>
        </w:rPr>
        <w:t xml:space="preserve"> through which the </w:t>
      </w:r>
      <w:r>
        <w:rPr>
          <w:b w:val="0"/>
          <w:i w:val="0"/>
          <w:smallCaps w:val="0"/>
          <w:strike w:val="0"/>
          <w:highlight w:val="cyan"/>
          <w:u w:val="single"/>
        </w:rPr>
        <w:t xml:space="preserve">neocolonialist reign of terror and impunity is </w:t>
      </w:r>
      <w:r>
        <w:rPr>
          <w:b/>
          <w:i w:val="0"/>
          <w:smallCaps w:val="0"/>
          <w:strike w:val="0"/>
          <w:highlight w:val="cyan"/>
          <w:u w:val="single"/>
        </w:rPr>
        <w:t>hijacked</w:t>
      </w:r>
      <w:r>
        <w:rPr>
          <w:b w:val="0"/>
          <w:i w:val="0"/>
          <w:smallCaps w:val="0"/>
          <w:strike w:val="0"/>
          <w:highlight w:val="cyan"/>
          <w:u w:val="single"/>
        </w:rPr>
        <w:t xml:space="preserve"> through an </w:t>
      </w:r>
      <w:r>
        <w:rPr>
          <w:b/>
          <w:i w:val="0"/>
          <w:smallCaps w:val="0"/>
          <w:strike w:val="0"/>
          <w:highlight w:val="cyan"/>
          <w:u w:val="single"/>
        </w:rPr>
        <w:t>embrace</w:t>
      </w:r>
      <w:r>
        <w:rPr>
          <w:b w:val="0"/>
          <w:i w:val="0"/>
          <w:smallCaps w:val="0"/>
          <w:strike w:val="0"/>
          <w:highlight w:val="cyan"/>
          <w:u w:val="single"/>
        </w:rPr>
        <w:t xml:space="preserve"> of death</w:t>
      </w:r>
      <w:r>
        <w:rPr>
          <w:b w:val="0"/>
          <w:i w:val="0"/>
          <w:smallCaps w:val="0"/>
          <w:strike w:val="0"/>
          <w:u w:val="single"/>
        </w:rPr>
        <w:t xml:space="preserve"> as </w:t>
      </w:r>
      <w:r>
        <w:rPr>
          <w:b/>
          <w:i w:val="0"/>
          <w:smallCaps w:val="0"/>
          <w:strike w:val="0"/>
          <w:u w:val="single"/>
        </w:rPr>
        <w:t>sacrifice</w:t>
      </w:r>
      <w:r>
        <w:rPr>
          <w:b w:val="0"/>
          <w:i w:val="0"/>
          <w:smallCaps w:val="0"/>
          <w:strike w:val="0"/>
          <w:u w:val="single"/>
        </w:rPr>
        <w:t>.</w:t>
      </w:r>
      <w:r>
        <w:rPr>
          <w:b w:val="0"/>
          <w:i w:val="0"/>
          <w:smallCaps w:val="0"/>
          <w:strike w:val="0"/>
          <w:sz w:val="16"/>
          <w:u w:val="none"/>
        </w:rPr>
        <w:t xml:space="preserve"> Terrorism succeeds as a decolonizing practice by 1) using martyrdom in order to hijack to logic of </w:t>
      </w:r>
      <w:r>
        <w:rPr>
          <w:b w:val="0"/>
          <w:i w:val="0"/>
          <w:smallCaps w:val="0"/>
          <w:strike w:val="0"/>
          <w:sz w:val="16"/>
          <w:u w:val="none"/>
        </w:rPr>
        <w:t>necropolitics</w:t>
      </w:r>
      <w:r>
        <w:rPr>
          <w:b w:val="0"/>
          <w:i w:val="0"/>
          <w:smallCaps w:val="0"/>
          <w:strike w:val="0"/>
          <w:sz w:val="16"/>
          <w:u w:val="none"/>
        </w:rPr>
        <w:t xml:space="preserve">, signifying death as sacrifice, 2) using extreme performances in order to inspire the similar fear and impunity as the neocolonialist regime, challenging the moral legitimacy of the West, 3) </w:t>
      </w:r>
      <w:r>
        <w:rPr>
          <w:b w:val="0"/>
          <w:i w:val="0"/>
          <w:smallCaps w:val="0"/>
          <w:strike w:val="0"/>
          <w:u w:val="single"/>
        </w:rPr>
        <w:t xml:space="preserve">using global </w:t>
      </w:r>
      <w:r>
        <w:rPr>
          <w:b/>
          <w:i w:val="0"/>
          <w:smallCaps w:val="0"/>
          <w:strike w:val="0"/>
          <w:highlight w:val="cyan"/>
          <w:u w:val="single"/>
        </w:rPr>
        <w:t>spectacles</w:t>
      </w:r>
      <w:r>
        <w:rPr>
          <w:b w:val="0"/>
          <w:i w:val="0"/>
          <w:smallCaps w:val="0"/>
          <w:strike w:val="0"/>
          <w:u w:val="single"/>
        </w:rPr>
        <w:t xml:space="preserve"> in order </w:t>
      </w:r>
      <w:r>
        <w:rPr>
          <w:b w:val="0"/>
          <w:i w:val="0"/>
          <w:smallCaps w:val="0"/>
          <w:strike w:val="0"/>
          <w:highlight w:val="cyan"/>
          <w:u w:val="single"/>
        </w:rPr>
        <w:t xml:space="preserve">to create </w:t>
      </w:r>
      <w:r>
        <w:rPr>
          <w:b/>
          <w:i w:val="0"/>
          <w:smallCaps w:val="0"/>
          <w:strike w:val="0"/>
          <w:highlight w:val="cyan"/>
          <w:u w:val="single"/>
        </w:rPr>
        <w:t>symbolic</w:t>
      </w:r>
      <w:r>
        <w:rPr>
          <w:b/>
          <w:i w:val="0"/>
          <w:smallCaps w:val="0"/>
          <w:strike w:val="0"/>
          <w:u w:val="single"/>
        </w:rPr>
        <w:t xml:space="preserve"> event</w:t>
      </w:r>
      <w:r>
        <w:rPr>
          <w:b/>
          <w:i w:val="0"/>
          <w:smallCaps w:val="0"/>
          <w:strike w:val="0"/>
          <w:highlight w:val="cyan"/>
          <w:u w:val="single"/>
        </w:rPr>
        <w:t>s</w:t>
      </w:r>
      <w:r>
        <w:rPr>
          <w:b w:val="0"/>
          <w:i w:val="0"/>
          <w:smallCaps w:val="0"/>
          <w:strike w:val="0"/>
          <w:sz w:val="16"/>
          <w:u w:val="none"/>
        </w:rPr>
        <w:t xml:space="preserve">, and 4) </w:t>
      </w:r>
      <w:r>
        <w:rPr>
          <w:b w:val="0"/>
          <w:i w:val="0"/>
          <w:smallCaps w:val="0"/>
          <w:strike w:val="0"/>
          <w:highlight w:val="cyan"/>
          <w:u w:val="single"/>
        </w:rPr>
        <w:t xml:space="preserve">instrumentalizing </w:t>
      </w:r>
      <w:r>
        <w:rPr>
          <w:b/>
          <w:i w:val="0"/>
          <w:smallCaps w:val="0"/>
          <w:strike w:val="0"/>
          <w:highlight w:val="cyan"/>
          <w:u w:val="single"/>
        </w:rPr>
        <w:t>media</w:t>
      </w:r>
      <w:r>
        <w:rPr>
          <w:b w:val="0"/>
          <w:i w:val="0"/>
          <w:smallCaps w:val="0"/>
          <w:strike w:val="0"/>
          <w:sz w:val="16"/>
          <w:u w:val="none"/>
        </w:rPr>
        <w:t xml:space="preserve"> in order to take part in the global ‘</w:t>
      </w:r>
      <w:r>
        <w:rPr>
          <w:b/>
          <w:i w:val="0"/>
          <w:smallCaps w:val="0"/>
          <w:strike w:val="0"/>
          <w:u w:val="single"/>
        </w:rPr>
        <w:t>shock</w:t>
      </w:r>
      <w:r>
        <w:rPr>
          <w:b w:val="0"/>
          <w:i w:val="0"/>
          <w:smallCaps w:val="0"/>
          <w:strike w:val="0"/>
          <w:u w:val="single"/>
        </w:rPr>
        <w:t xml:space="preserve"> politics’ and ‘politics of </w:t>
      </w:r>
      <w:r>
        <w:rPr>
          <w:b/>
          <w:i w:val="0"/>
          <w:smallCaps w:val="0"/>
          <w:strike w:val="0"/>
          <w:u w:val="single"/>
        </w:rPr>
        <w:t>illusion’</w:t>
      </w:r>
      <w:r>
        <w:rPr>
          <w:b w:val="0"/>
          <w:i w:val="0"/>
          <w:smallCaps w:val="0"/>
          <w:strike w:val="0"/>
          <w:u w:val="single"/>
        </w:rPr>
        <w:t xml:space="preserve">. The ‘Fourth World War’ functions through </w:t>
      </w:r>
      <w:r>
        <w:rPr>
          <w:b/>
          <w:i w:val="0"/>
          <w:smallCaps w:val="0"/>
          <w:strike w:val="0"/>
          <w:u w:val="single"/>
        </w:rPr>
        <w:t>abstraction</w:t>
      </w:r>
      <w:r>
        <w:rPr>
          <w:b w:val="0"/>
          <w:i w:val="0"/>
          <w:smallCaps w:val="0"/>
          <w:strike w:val="0"/>
          <w:u w:val="single"/>
        </w:rPr>
        <w:t xml:space="preserve">, </w:t>
      </w:r>
      <w:r>
        <w:rPr>
          <w:b w:val="0"/>
          <w:i w:val="0"/>
          <w:smallCaps w:val="0"/>
          <w:strike w:val="0"/>
          <w:sz w:val="16"/>
          <w:u w:val="none"/>
        </w:rPr>
        <w:t xml:space="preserve">and through the </w:t>
      </w:r>
      <w:r>
        <w:rPr>
          <w:b/>
          <w:i w:val="0"/>
          <w:smallCaps w:val="0"/>
          <w:strike w:val="0"/>
          <w:u w:val="single"/>
        </w:rPr>
        <w:t>dehumanization</w:t>
      </w:r>
      <w:r>
        <w:rPr>
          <w:b w:val="0"/>
          <w:i w:val="0"/>
          <w:smallCaps w:val="0"/>
          <w:strike w:val="0"/>
          <w:u w:val="single"/>
        </w:rPr>
        <w:t xml:space="preserve"> of a peoples</w:t>
      </w:r>
      <w:r>
        <w:rPr>
          <w:b w:val="0"/>
          <w:i w:val="0"/>
          <w:smallCaps w:val="0"/>
          <w:strike w:val="0"/>
          <w:sz w:val="16"/>
          <w:u w:val="none"/>
        </w:rPr>
        <w:t xml:space="preserve"> in order </w:t>
      </w:r>
      <w:r>
        <w:rPr>
          <w:b/>
          <w:i w:val="0"/>
          <w:smallCaps w:val="0"/>
          <w:strike w:val="0"/>
          <w:u w:val="single"/>
        </w:rPr>
        <w:t xml:space="preserve">to legitimize </w:t>
      </w:r>
      <w:r>
        <w:rPr>
          <w:b w:val="0"/>
          <w:i w:val="0"/>
          <w:smallCaps w:val="0"/>
          <w:strike w:val="0"/>
          <w:u w:val="single"/>
        </w:rPr>
        <w:t>their deaths</w:t>
      </w:r>
      <w:r>
        <w:rPr>
          <w:b/>
          <w:i w:val="0"/>
          <w:smallCaps w:val="0"/>
          <w:strike w:val="0"/>
          <w:u w:val="single"/>
        </w:rPr>
        <w:t>.</w:t>
      </w:r>
      <w:r>
        <w:rPr>
          <w:b w:val="0"/>
          <w:i w:val="0"/>
          <w:smallCaps w:val="0"/>
          <w:strike w:val="0"/>
          <w:sz w:val="16"/>
          <w:u w:val="none"/>
        </w:rPr>
        <w:t xml:space="preserve"> To this end, </w:t>
      </w:r>
      <w:r>
        <w:rPr>
          <w:b w:val="0"/>
          <w:i w:val="0"/>
          <w:smallCaps w:val="0"/>
          <w:strike w:val="0"/>
          <w:u w:val="single"/>
        </w:rPr>
        <w:t>racial discourse is ‘</w:t>
      </w:r>
      <w:r>
        <w:rPr>
          <w:b/>
          <w:i w:val="0"/>
          <w:smallCaps w:val="0"/>
          <w:strike w:val="0"/>
          <w:u w:val="single"/>
        </w:rPr>
        <w:t>revived’</w:t>
      </w:r>
      <w:r>
        <w:rPr>
          <w:b w:val="0"/>
          <w:i w:val="0"/>
          <w:smallCaps w:val="0"/>
          <w:strike w:val="0"/>
          <w:sz w:val="16"/>
          <w:u w:val="none"/>
        </w:rPr>
        <w:t xml:space="preserve"> and instrumentalized </w:t>
      </w:r>
      <w:r>
        <w:rPr>
          <w:b w:val="0"/>
          <w:i w:val="0"/>
          <w:smallCaps w:val="0"/>
          <w:strike w:val="0"/>
          <w:u w:val="single"/>
        </w:rPr>
        <w:t>by the global neocolonialist regime in favor of their economic interests abroad</w:t>
      </w:r>
      <w:r>
        <w:rPr>
          <w:b w:val="0"/>
          <w:i w:val="0"/>
          <w:smallCaps w:val="0"/>
          <w:strike w:val="0"/>
          <w:sz w:val="16"/>
          <w:u w:val="none"/>
        </w:rPr>
        <w:t xml:space="preserve">. The dramaturgical and </w:t>
      </w:r>
      <w:r>
        <w:rPr>
          <w:b w:val="0"/>
          <w:i w:val="0"/>
          <w:smallCaps w:val="0"/>
          <w:strike w:val="0"/>
          <w:u w:val="single"/>
        </w:rPr>
        <w:t>semiotic analysis of the ‘war on terror’ showcases how,</w:t>
      </w:r>
      <w:r>
        <w:rPr>
          <w:b w:val="0"/>
          <w:i w:val="0"/>
          <w:smallCaps w:val="0"/>
          <w:strike w:val="0"/>
          <w:sz w:val="16"/>
          <w:u w:val="none"/>
        </w:rPr>
        <w:t xml:space="preserve"> through engaging on the global media stage, </w:t>
      </w:r>
      <w:r>
        <w:rPr>
          <w:b w:val="0"/>
          <w:i w:val="0"/>
          <w:smallCaps w:val="0"/>
          <w:strike w:val="0"/>
          <w:highlight w:val="cyan"/>
          <w:u w:val="single"/>
        </w:rPr>
        <w:t>both parties</w:t>
      </w:r>
      <w:r>
        <w:rPr>
          <w:b w:val="0"/>
          <w:i w:val="0"/>
          <w:smallCaps w:val="0"/>
          <w:strike w:val="0"/>
          <w:u w:val="single"/>
        </w:rPr>
        <w:t xml:space="preserve"> are </w:t>
      </w:r>
      <w:r>
        <w:rPr>
          <w:b w:val="0"/>
          <w:i w:val="0"/>
          <w:smallCaps w:val="0"/>
          <w:strike w:val="0"/>
          <w:highlight w:val="cyan"/>
          <w:u w:val="single"/>
        </w:rPr>
        <w:t>feed</w:t>
      </w:r>
      <w:r>
        <w:rPr>
          <w:b w:val="0"/>
          <w:i w:val="0"/>
          <w:smallCaps w:val="0"/>
          <w:strike w:val="0"/>
          <w:u w:val="single"/>
        </w:rPr>
        <w:t xml:space="preserve">ing </w:t>
      </w:r>
      <w:r>
        <w:rPr>
          <w:b w:val="0"/>
          <w:i w:val="0"/>
          <w:smallCaps w:val="0"/>
          <w:strike w:val="0"/>
          <w:highlight w:val="cyan"/>
          <w:u w:val="single"/>
        </w:rPr>
        <w:t>the ‘</w:t>
      </w:r>
      <w:r>
        <w:rPr>
          <w:b/>
          <w:i w:val="0"/>
          <w:smallCaps w:val="0"/>
          <w:strike w:val="0"/>
          <w:highlight w:val="cyan"/>
          <w:u w:val="single"/>
        </w:rPr>
        <w:t>theatre of war’</w:t>
      </w:r>
      <w:r>
        <w:rPr>
          <w:b w:val="0"/>
          <w:i w:val="0"/>
          <w:smallCaps w:val="0"/>
          <w:strike w:val="0"/>
          <w:u w:val="single"/>
        </w:rPr>
        <w:t>.</w:t>
      </w:r>
      <w:r>
        <w:rPr>
          <w:b w:val="0"/>
          <w:i w:val="0"/>
          <w:smallCaps w:val="0"/>
          <w:strike w:val="0"/>
          <w:sz w:val="16"/>
          <w:u w:val="none"/>
        </w:rPr>
        <w:t xml:space="preserve"> It also showcases that </w:t>
      </w:r>
      <w:r>
        <w:rPr>
          <w:b w:val="0"/>
          <w:i w:val="0"/>
          <w:smallCaps w:val="0"/>
          <w:strike w:val="0"/>
          <w:highlight w:val="cyan"/>
          <w:u w:val="single"/>
        </w:rPr>
        <w:t>terrorism</w:t>
      </w:r>
      <w:r>
        <w:rPr>
          <w:b w:val="0"/>
          <w:i w:val="0"/>
          <w:smallCaps w:val="0"/>
          <w:strike w:val="0"/>
          <w:u w:val="single"/>
        </w:rPr>
        <w:t xml:space="preserve"> </w:t>
      </w:r>
      <w:r>
        <w:rPr>
          <w:b/>
          <w:i w:val="0"/>
          <w:smallCaps w:val="0"/>
          <w:strike w:val="0"/>
          <w:u w:val="single"/>
        </w:rPr>
        <w:t>cannot</w:t>
      </w:r>
      <w:r>
        <w:rPr>
          <w:b w:val="0"/>
          <w:i w:val="0"/>
          <w:smallCaps w:val="0"/>
          <w:strike w:val="0"/>
          <w:u w:val="single"/>
        </w:rPr>
        <w:t xml:space="preserve"> be defeated through military action, since its impact </w:t>
      </w:r>
      <w:r>
        <w:rPr>
          <w:b w:val="0"/>
          <w:i w:val="0"/>
          <w:smallCaps w:val="0"/>
          <w:strike w:val="0"/>
          <w:highlight w:val="cyan"/>
          <w:u w:val="single"/>
        </w:rPr>
        <w:t xml:space="preserve">is geared towards the </w:t>
      </w:r>
      <w:r>
        <w:rPr>
          <w:b/>
          <w:i w:val="0"/>
          <w:smallCaps w:val="0"/>
          <w:strike w:val="0"/>
          <w:highlight w:val="cyan"/>
          <w:u w:val="single"/>
        </w:rPr>
        <w:t xml:space="preserve">symbolic </w:t>
      </w:r>
      <w:r>
        <w:rPr>
          <w:b/>
          <w:i w:val="0"/>
          <w:smallCaps w:val="0"/>
          <w:strike w:val="0"/>
          <w:u w:val="single"/>
        </w:rPr>
        <w:t>event.</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