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Licensing destroys small startup businesses – deters investment</w:t>
      </w:r>
    </w:p>
    <w:p>
      <w:pPr>
        <w:spacing w:after="80"/>
      </w:pPr>
      <w:r>
        <w:rPr>
          <w:b/>
          <w:i w:val="0"/>
          <w:smallCaps w:val="0"/>
          <w:strike w:val="0"/>
          <w:sz w:val="26"/>
          <w:u w:val="none"/>
        </w:rPr>
        <w:t>Horowitz 23</w:t>
      </w:r>
      <w:r>
        <w:rPr>
          <w:b w:val="0"/>
          <w:i w:val="0"/>
          <w:smallCaps w:val="0"/>
          <w:strike w:val="0"/>
          <w:u w:val="none"/>
        </w:rPr>
        <w:t xml:space="preserve">, venture capital firm based in Silicon Valley that invests artificial intelligence technologies with a purpose to </w:t>
      </w:r>
      <w:r>
        <w:rPr>
          <w:b w:val="0"/>
          <w:i w:val="0"/>
          <w:smallCaps w:val="0"/>
          <w:strike w:val="0"/>
          <w:u w:val="none"/>
        </w:rPr>
        <w:t>ensure that responsibly designed AI technologies remain both lawful to create and open to use.</w:t>
      </w:r>
      <w:r>
        <w:rPr>
          <w:b w:val="0"/>
          <w:i w:val="0"/>
          <w:smallCaps w:val="0"/>
          <w:strike w:val="0"/>
          <w:u w:val="none"/>
        </w:rPr>
        <w:t xml:space="preserve"> (Andrew, 10-30-2024, "</w:t>
      </w:r>
      <w:r>
        <w:rPr>
          <w:b w:val="0"/>
          <w:i w:val="0"/>
          <w:smallCaps w:val="0"/>
          <w:strike w:val="0"/>
          <w:u w:val="none"/>
        </w:rPr>
        <w:t xml:space="preserve"> </w:t>
      </w:r>
      <w:r>
        <w:rPr>
          <w:b w:val="0"/>
          <w:i w:val="0"/>
          <w:smallCaps w:val="0"/>
          <w:strike w:val="0"/>
          <w:u w:val="none"/>
        </w:rPr>
        <w:t xml:space="preserve">Notice of Inquiry on Artificial Intelligence &amp; Copyright," Library of Congress U.S. Copyright Office, accessed 7/6/2024, https://www.masslawblog.com/wp-content/uploads/2023/11/Andreesson-comment.pdf) //CPSW_AChiong </w:t>
      </w:r>
    </w:p>
    <w:p>
      <w:pPr>
        <w:spacing w:after="60"/>
      </w:pPr>
      <w:r>
        <w:rPr>
          <w:b w:val="0"/>
          <w:i w:val="0"/>
          <w:smallCaps w:val="0"/>
          <w:strike w:val="0"/>
          <w:sz w:val="16"/>
          <w:u w:val="none"/>
        </w:rPr>
        <w:t xml:space="preserve">Before turning to the legal issues, it is important to appreciate a few salient facts about AI technology and its development. </w:t>
      </w:r>
    </w:p>
    <w:p>
      <w:pPr>
        <w:spacing w:after="60"/>
      </w:pPr>
      <w:r>
        <w:rPr>
          <w:b w:val="0"/>
          <w:i w:val="0"/>
          <w:smallCaps w:val="0"/>
          <w:strike w:val="0"/>
          <w:sz w:val="16"/>
          <w:u w:val="none"/>
        </w:rPr>
        <w:t xml:space="preserve">First, the </w:t>
      </w:r>
      <w:r>
        <w:rPr>
          <w:b w:val="0"/>
          <w:i w:val="0"/>
          <w:smallCaps w:val="0"/>
          <w:strike w:val="0"/>
          <w:highlight w:val="cyan"/>
          <w:u w:val="single"/>
        </w:rPr>
        <w:t>only</w:t>
      </w:r>
      <w:r>
        <w:rPr>
          <w:b w:val="0"/>
          <w:i w:val="0"/>
          <w:smallCaps w:val="0"/>
          <w:strike w:val="0"/>
          <w:u w:val="single"/>
        </w:rPr>
        <w:t xml:space="preserve"> practical </w:t>
      </w:r>
      <w:r>
        <w:rPr>
          <w:b w:val="0"/>
          <w:i w:val="0"/>
          <w:smallCaps w:val="0"/>
          <w:strike w:val="0"/>
          <w:highlight w:val="cyan"/>
          <w:u w:val="single"/>
        </w:rPr>
        <w:t>way g</w:t>
      </w:r>
      <w:r>
        <w:rPr>
          <w:b w:val="0"/>
          <w:i w:val="0"/>
          <w:smallCaps w:val="0"/>
          <w:strike w:val="0"/>
          <w:u w:val="single"/>
        </w:rPr>
        <w:t xml:space="preserve">enerative </w:t>
      </w:r>
      <w:r>
        <w:rPr>
          <w:b w:val="0"/>
          <w:i w:val="0"/>
          <w:smallCaps w:val="0"/>
          <w:strike w:val="0"/>
          <w:highlight w:val="cyan"/>
          <w:u w:val="single"/>
        </w:rPr>
        <w:t>AI</w:t>
      </w:r>
      <w:r>
        <w:rPr>
          <w:b w:val="0"/>
          <w:i w:val="0"/>
          <w:smallCaps w:val="0"/>
          <w:strike w:val="0"/>
          <w:u w:val="single"/>
        </w:rPr>
        <w:t xml:space="preserve"> models </w:t>
      </w:r>
      <w:r>
        <w:rPr>
          <w:b w:val="0"/>
          <w:i w:val="0"/>
          <w:smallCaps w:val="0"/>
          <w:strike w:val="0"/>
          <w:highlight w:val="cyan"/>
          <w:u w:val="single"/>
        </w:rPr>
        <w:t>can exist is</w:t>
      </w:r>
      <w:r>
        <w:rPr>
          <w:b w:val="0"/>
          <w:i w:val="0"/>
          <w:smallCaps w:val="0"/>
          <w:strike w:val="0"/>
          <w:u w:val="single"/>
        </w:rPr>
        <w:t xml:space="preserve"> if they </w:t>
      </w:r>
      <w:r>
        <w:rPr>
          <w:b w:val="0"/>
          <w:i w:val="0"/>
          <w:smallCaps w:val="0"/>
          <w:strike w:val="0"/>
          <w:highlight w:val="cyan"/>
          <w:u w:val="single"/>
        </w:rPr>
        <w:t>can be trained on</w:t>
      </w:r>
      <w:r>
        <w:rPr>
          <w:b w:val="0"/>
          <w:i w:val="0"/>
          <w:smallCaps w:val="0"/>
          <w:strike w:val="0"/>
          <w:u w:val="single"/>
        </w:rPr>
        <w:t xml:space="preserve"> an almost </w:t>
      </w:r>
      <w:r>
        <w:rPr>
          <w:b w:val="0"/>
          <w:i w:val="0"/>
          <w:smallCaps w:val="0"/>
          <w:strike w:val="0"/>
          <w:highlight w:val="cyan"/>
          <w:u w:val="single"/>
        </w:rPr>
        <w:t>unimaginably massive amount of content</w:t>
      </w:r>
      <w:r>
        <w:rPr>
          <w:b w:val="0"/>
          <w:i w:val="0"/>
          <w:smallCaps w:val="0"/>
          <w:strike w:val="0"/>
          <w:sz w:val="16"/>
          <w:highlight w:val="cyan"/>
          <w:u w:val="none"/>
        </w:rPr>
        <w:t xml:space="preserve">, </w:t>
      </w:r>
      <w:r>
        <w:rPr>
          <w:b w:val="0"/>
          <w:i w:val="0"/>
          <w:smallCaps w:val="0"/>
          <w:strike w:val="0"/>
          <w:sz w:val="16"/>
          <w:u w:val="none"/>
        </w:rPr>
        <w:t xml:space="preserve">much of which (because of the ease with which copyright protection can be obtained) will be subject to copyright. For example, </w:t>
      </w:r>
      <w:r>
        <w:rPr>
          <w:b w:val="0"/>
          <w:i w:val="0"/>
          <w:smallCaps w:val="0"/>
          <w:strike w:val="0"/>
          <w:highlight w:val="cyan"/>
          <w:u w:val="single"/>
        </w:rPr>
        <w:t>l</w:t>
      </w:r>
      <w:r>
        <w:rPr>
          <w:b w:val="0"/>
          <w:i w:val="0"/>
          <w:smallCaps w:val="0"/>
          <w:strike w:val="0"/>
          <w:u w:val="single"/>
        </w:rPr>
        <w:t xml:space="preserve">arge </w:t>
      </w:r>
      <w:r>
        <w:rPr>
          <w:b w:val="0"/>
          <w:i w:val="0"/>
          <w:smallCaps w:val="0"/>
          <w:strike w:val="0"/>
          <w:highlight w:val="cyan"/>
          <w:u w:val="single"/>
        </w:rPr>
        <w:t>l</w:t>
      </w:r>
      <w:r>
        <w:rPr>
          <w:b w:val="0"/>
          <w:i w:val="0"/>
          <w:smallCaps w:val="0"/>
          <w:strike w:val="0"/>
          <w:u w:val="single"/>
        </w:rPr>
        <w:t xml:space="preserve">anguage </w:t>
      </w:r>
      <w:r>
        <w:rPr>
          <w:b w:val="0"/>
          <w:i w:val="0"/>
          <w:smallCaps w:val="0"/>
          <w:strike w:val="0"/>
          <w:highlight w:val="cyan"/>
          <w:u w:val="single"/>
        </w:rPr>
        <w:t>m</w:t>
      </w:r>
      <w:r>
        <w:rPr>
          <w:b w:val="0"/>
          <w:i w:val="0"/>
          <w:smallCaps w:val="0"/>
          <w:strike w:val="0"/>
          <w:u w:val="single"/>
        </w:rPr>
        <w:t>odel</w:t>
      </w:r>
      <w:r>
        <w:rPr>
          <w:b w:val="0"/>
          <w:i w:val="0"/>
          <w:smallCaps w:val="0"/>
          <w:strike w:val="0"/>
          <w:highlight w:val="cyan"/>
          <w:u w:val="single"/>
        </w:rPr>
        <w:t>s</w:t>
      </w:r>
      <w:r>
        <w:rPr>
          <w:b w:val="0"/>
          <w:i w:val="0"/>
          <w:smallCaps w:val="0"/>
          <w:strike w:val="0"/>
          <w:u w:val="single"/>
        </w:rPr>
        <w:t xml:space="preserve"> are </w:t>
      </w:r>
      <w:r>
        <w:rPr>
          <w:b w:val="0"/>
          <w:i w:val="0"/>
          <w:smallCaps w:val="0"/>
          <w:strike w:val="0"/>
          <w:highlight w:val="cyan"/>
          <w:u w:val="single"/>
        </w:rPr>
        <w:t>trained on</w:t>
      </w:r>
      <w:r>
        <w:rPr>
          <w:b w:val="0"/>
          <w:i w:val="0"/>
          <w:smallCaps w:val="0"/>
          <w:strike w:val="0"/>
          <w:u w:val="single"/>
        </w:rPr>
        <w:t xml:space="preserve"> something approaching the </w:t>
      </w:r>
      <w:r>
        <w:rPr>
          <w:b w:val="0"/>
          <w:i w:val="0"/>
          <w:smallCaps w:val="0"/>
          <w:strike w:val="0"/>
          <w:highlight w:val="cyan"/>
          <w:u w:val="single"/>
        </w:rPr>
        <w:t>entire corpus of the written word.</w:t>
      </w:r>
      <w:r>
        <w:rPr>
          <w:b w:val="0"/>
          <w:i w:val="0"/>
          <w:smallCaps w:val="0"/>
          <w:strike w:val="0"/>
          <w:u w:val="single"/>
        </w:rPr>
        <w:t xml:space="preserve"> </w:t>
      </w:r>
    </w:p>
    <w:p>
      <w:pPr>
        <w:spacing w:after="60"/>
      </w:pPr>
      <w:r>
        <w:rPr>
          <w:b w:val="0"/>
          <w:i w:val="0"/>
          <w:smallCaps w:val="0"/>
          <w:strike w:val="0"/>
          <w:sz w:val="16"/>
          <w:u w:val="none"/>
        </w:rPr>
        <w:t xml:space="preserve">Second, </w:t>
      </w:r>
      <w:r>
        <w:rPr>
          <w:b w:val="0"/>
          <w:i w:val="0"/>
          <w:smallCaps w:val="0"/>
          <w:strike w:val="0"/>
          <w:highlight w:val="cyan"/>
          <w:u w:val="single"/>
        </w:rPr>
        <w:t>AI models are not</w:t>
      </w:r>
      <w:r>
        <w:rPr>
          <w:b w:val="0"/>
          <w:i w:val="0"/>
          <w:smallCaps w:val="0"/>
          <w:strike w:val="0"/>
          <w:u w:val="single"/>
        </w:rPr>
        <w:t xml:space="preserve"> vast warehouses of copyrighted material,</w:t>
      </w:r>
      <w:r>
        <w:rPr>
          <w:b w:val="0"/>
          <w:i w:val="0"/>
          <w:smallCaps w:val="0"/>
          <w:strike w:val="0"/>
          <w:sz w:val="16"/>
          <w:u w:val="none"/>
        </w:rPr>
        <w:t xml:space="preserve"> and any suggestion to this effect is a plain misunderstanding of the technology. As a result, when an AI model is trained on copyrighted works, </w:t>
      </w:r>
      <w:r>
        <w:rPr>
          <w:b w:val="0"/>
          <w:i w:val="0"/>
          <w:smallCaps w:val="0"/>
          <w:strike w:val="0"/>
          <w:u w:val="single"/>
        </w:rPr>
        <w:t xml:space="preserve">the purpose is not to </w:t>
      </w:r>
      <w:r>
        <w:rPr>
          <w:b w:val="0"/>
          <w:i w:val="0"/>
          <w:smallCaps w:val="0"/>
          <w:strike w:val="0"/>
          <w:highlight w:val="cyan"/>
          <w:u w:val="single"/>
        </w:rPr>
        <w:t>store</w:t>
      </w:r>
      <w:r>
        <w:rPr>
          <w:b w:val="0"/>
          <w:i w:val="0"/>
          <w:smallCaps w:val="0"/>
          <w:strike w:val="0"/>
          <w:u w:val="single"/>
        </w:rPr>
        <w:t xml:space="preserve"> any of the </w:t>
      </w:r>
      <w:r>
        <w:rPr>
          <w:b w:val="0"/>
          <w:i w:val="0"/>
          <w:smallCaps w:val="0"/>
          <w:strike w:val="0"/>
          <w:highlight w:val="cyan"/>
          <w:u w:val="single"/>
        </w:rPr>
        <w:t>potentially copyrightable content</w:t>
      </w:r>
      <w:r>
        <w:rPr>
          <w:b w:val="0"/>
          <w:i w:val="0"/>
          <w:smallCaps w:val="0"/>
          <w:strike w:val="0"/>
          <w:sz w:val="16"/>
          <w:u w:val="none"/>
        </w:rPr>
        <w:t xml:space="preserve"> (that is, the protectable expression) of any work on which it is trained. Rather, </w:t>
      </w:r>
      <w:r>
        <w:rPr>
          <w:b w:val="0"/>
          <w:i w:val="0"/>
          <w:smallCaps w:val="0"/>
          <w:strike w:val="0"/>
          <w:u w:val="single"/>
        </w:rPr>
        <w:t xml:space="preserve">training algorithms are </w:t>
      </w:r>
      <w:r>
        <w:rPr>
          <w:b w:val="0"/>
          <w:i w:val="0"/>
          <w:smallCaps w:val="0"/>
          <w:strike w:val="0"/>
          <w:highlight w:val="cyan"/>
          <w:u w:val="single"/>
        </w:rPr>
        <w:t>designed to use</w:t>
      </w:r>
      <w:r>
        <w:rPr>
          <w:b w:val="0"/>
          <w:i w:val="0"/>
          <w:smallCaps w:val="0"/>
          <w:strike w:val="0"/>
          <w:u w:val="single"/>
        </w:rPr>
        <w:t xml:space="preserve"> training </w:t>
      </w:r>
      <w:r>
        <w:rPr>
          <w:b w:val="0"/>
          <w:i w:val="0"/>
          <w:smallCaps w:val="0"/>
          <w:strike w:val="0"/>
          <w:highlight w:val="cyan"/>
          <w:u w:val="single"/>
        </w:rPr>
        <w:t>data to extract facts and statistical patterns</w:t>
      </w:r>
      <w:r>
        <w:rPr>
          <w:b w:val="0"/>
          <w:i w:val="0"/>
          <w:smallCaps w:val="0"/>
          <w:strike w:val="0"/>
          <w:u w:val="single"/>
        </w:rPr>
        <w:t xml:space="preserve"> across a broad body of examples of content</w:t>
      </w:r>
      <w:r>
        <w:rPr>
          <w:b w:val="0"/>
          <w:i w:val="0"/>
          <w:smallCaps w:val="0"/>
          <w:strike w:val="0"/>
          <w:sz w:val="16"/>
          <w:u w:val="none"/>
        </w:rPr>
        <w:t xml:space="preserve">—i.e., information that is not copyrightable. </w:t>
      </w:r>
    </w:p>
    <w:p>
      <w:pPr>
        <w:spacing w:after="60"/>
      </w:pPr>
      <w:r>
        <w:rPr>
          <w:b w:val="0"/>
          <w:i w:val="0"/>
          <w:smallCaps w:val="0"/>
          <w:strike w:val="0"/>
          <w:sz w:val="16"/>
          <w:u w:val="none"/>
        </w:rPr>
        <w:t xml:space="preserve">Third, as an empirical matter, the overwhelming majority of the time, the </w:t>
      </w:r>
      <w:r>
        <w:rPr>
          <w:b w:val="0"/>
          <w:i w:val="0"/>
          <w:smallCaps w:val="0"/>
          <w:strike w:val="0"/>
          <w:u w:val="single"/>
        </w:rPr>
        <w:t>output of a generative AI service is not “substantially similar” in the copyright sense to any particular copyrighted work that was used to train the model.</w:t>
      </w:r>
      <w:r>
        <w:rPr>
          <w:b w:val="0"/>
          <w:i w:val="0"/>
          <w:smallCaps w:val="0"/>
          <w:strike w:val="0"/>
          <w:sz w:val="16"/>
          <w:u w:val="none"/>
        </w:rPr>
        <w:t xml:space="preserve"> Even researchers employing sophisticated attacks on AI models have shown extremely small rates of memorization. 17 </w:t>
      </w:r>
    </w:p>
    <w:p>
      <w:pPr>
        <w:spacing w:after="60"/>
      </w:pPr>
      <w:r>
        <w:rPr>
          <w:b w:val="0"/>
          <w:i w:val="0"/>
          <w:smallCaps w:val="0"/>
          <w:strike w:val="0"/>
          <w:sz w:val="16"/>
          <w:u w:val="none"/>
        </w:rPr>
        <w:t xml:space="preserve">Fourth, over the last decade or more, </w:t>
      </w:r>
      <w:r>
        <w:rPr>
          <w:b w:val="0"/>
          <w:i w:val="0"/>
          <w:smallCaps w:val="0"/>
          <w:strike w:val="0"/>
          <w:u w:val="single"/>
        </w:rPr>
        <w:t xml:space="preserve">there has been </w:t>
      </w:r>
      <w:r>
        <w:rPr>
          <w:b w:val="0"/>
          <w:i w:val="0"/>
          <w:smallCaps w:val="0"/>
          <w:strike w:val="0"/>
          <w:highlight w:val="cyan"/>
          <w:u w:val="single"/>
        </w:rPr>
        <w:t>an enormous amount of investment</w:t>
      </w:r>
      <w:r>
        <w:rPr>
          <w:b w:val="0"/>
          <w:i w:val="0"/>
          <w:smallCaps w:val="0"/>
          <w:strike w:val="0"/>
          <w:u w:val="single"/>
        </w:rPr>
        <w:t>—</w:t>
      </w:r>
      <w:r>
        <w:rPr>
          <w:b w:val="0"/>
          <w:i w:val="0"/>
          <w:smallCaps w:val="0"/>
          <w:strike w:val="0"/>
          <w:highlight w:val="cyan"/>
          <w:u w:val="single"/>
        </w:rPr>
        <w:t>billions</w:t>
      </w:r>
      <w:r>
        <w:rPr>
          <w:b w:val="0"/>
          <w:i w:val="0"/>
          <w:smallCaps w:val="0"/>
          <w:strike w:val="0"/>
          <w:u w:val="single"/>
        </w:rPr>
        <w:t xml:space="preserve"> and billions of dollars—</w:t>
      </w:r>
      <w:r>
        <w:rPr>
          <w:b w:val="0"/>
          <w:i w:val="0"/>
          <w:smallCaps w:val="0"/>
          <w:strike w:val="0"/>
          <w:highlight w:val="cyan"/>
          <w:u w:val="single"/>
        </w:rPr>
        <w:t xml:space="preserve">in </w:t>
      </w:r>
      <w:r>
        <w:rPr>
          <w:b w:val="0"/>
          <w:i w:val="0"/>
          <w:smallCaps w:val="0"/>
          <w:strike w:val="0"/>
          <w:u w:val="single"/>
        </w:rPr>
        <w:t xml:space="preserve">the development of </w:t>
      </w:r>
      <w:r>
        <w:rPr>
          <w:b w:val="0"/>
          <w:i w:val="0"/>
          <w:smallCaps w:val="0"/>
          <w:strike w:val="0"/>
          <w:highlight w:val="cyan"/>
          <w:u w:val="single"/>
        </w:rPr>
        <w:t>AI</w:t>
      </w:r>
      <w:r>
        <w:rPr>
          <w:b w:val="0"/>
          <w:i w:val="0"/>
          <w:smallCaps w:val="0"/>
          <w:strike w:val="0"/>
          <w:u w:val="single"/>
        </w:rPr>
        <w:t xml:space="preserve"> technologies, </w:t>
      </w:r>
      <w:r>
        <w:rPr>
          <w:b w:val="0"/>
          <w:i w:val="0"/>
          <w:smallCaps w:val="0"/>
          <w:strike w:val="0"/>
          <w:highlight w:val="cyan"/>
          <w:u w:val="single"/>
        </w:rPr>
        <w:t>premised on</w:t>
      </w:r>
      <w:r>
        <w:rPr>
          <w:b w:val="0"/>
          <w:i w:val="0"/>
          <w:smallCaps w:val="0"/>
          <w:strike w:val="0"/>
          <w:u w:val="single"/>
        </w:rPr>
        <w:t xml:space="preserve"> an </w:t>
      </w:r>
      <w:r>
        <w:rPr>
          <w:b w:val="0"/>
          <w:i w:val="0"/>
          <w:smallCaps w:val="0"/>
          <w:strike w:val="0"/>
          <w:highlight w:val="cyan"/>
          <w:u w:val="single"/>
        </w:rPr>
        <w:t>understanding that,</w:t>
      </w:r>
      <w:r>
        <w:rPr>
          <w:b w:val="0"/>
          <w:i w:val="0"/>
          <w:smallCaps w:val="0"/>
          <w:strike w:val="0"/>
          <w:u w:val="single"/>
        </w:rPr>
        <w:t xml:space="preserve"> under current copyright law, any </w:t>
      </w:r>
      <w:r>
        <w:rPr>
          <w:b w:val="0"/>
          <w:i w:val="0"/>
          <w:smallCaps w:val="0"/>
          <w:strike w:val="0"/>
          <w:highlight w:val="cyan"/>
          <w:u w:val="single"/>
        </w:rPr>
        <w:t>copying</w:t>
      </w:r>
      <w:r>
        <w:rPr>
          <w:b w:val="0"/>
          <w:i w:val="0"/>
          <w:smallCaps w:val="0"/>
          <w:strike w:val="0"/>
          <w:u w:val="single"/>
        </w:rPr>
        <w:t xml:space="preserve"> necessary </w:t>
      </w:r>
      <w:r>
        <w:rPr>
          <w:b w:val="0"/>
          <w:i w:val="0"/>
          <w:smallCaps w:val="0"/>
          <w:strike w:val="0"/>
          <w:highlight w:val="cyan"/>
          <w:u w:val="single"/>
        </w:rPr>
        <w:t>to extract statistical</w:t>
      </w:r>
      <w:r>
        <w:rPr>
          <w:b w:val="0"/>
          <w:i w:val="0"/>
          <w:smallCaps w:val="0"/>
          <w:strike w:val="0"/>
          <w:u w:val="single"/>
        </w:rPr>
        <w:t xml:space="preserve"> </w:t>
      </w:r>
      <w:r>
        <w:rPr>
          <w:b w:val="0"/>
          <w:i w:val="0"/>
          <w:smallCaps w:val="0"/>
          <w:strike w:val="0"/>
          <w:highlight w:val="cyan"/>
          <w:u w:val="single"/>
        </w:rPr>
        <w:t>facts is permitted</w:t>
      </w:r>
      <w:r>
        <w:rPr>
          <w:b w:val="0"/>
          <w:i w:val="0"/>
          <w:smallCaps w:val="0"/>
          <w:strike w:val="0"/>
          <w:u w:val="single"/>
        </w:rPr>
        <w:t xml:space="preserve">. A </w:t>
      </w:r>
      <w:r>
        <w:rPr>
          <w:b w:val="0"/>
          <w:i w:val="0"/>
          <w:smallCaps w:val="0"/>
          <w:strike w:val="0"/>
          <w:highlight w:val="cyan"/>
          <w:u w:val="single"/>
        </w:rPr>
        <w:t>change</w:t>
      </w:r>
      <w:r>
        <w:rPr>
          <w:b w:val="0"/>
          <w:i w:val="0"/>
          <w:smallCaps w:val="0"/>
          <w:strike w:val="0"/>
          <w:u w:val="single"/>
        </w:rPr>
        <w:t xml:space="preserve"> in this regime </w:t>
      </w:r>
      <w:r>
        <w:rPr>
          <w:b w:val="0"/>
          <w:i w:val="0"/>
          <w:smallCaps w:val="0"/>
          <w:strike w:val="0"/>
          <w:highlight w:val="cyan"/>
          <w:u w:val="single"/>
        </w:rPr>
        <w:t>will</w:t>
      </w:r>
      <w:r>
        <w:rPr>
          <w:b w:val="0"/>
          <w:i w:val="0"/>
          <w:smallCaps w:val="0"/>
          <w:strike w:val="0"/>
          <w:u w:val="single"/>
        </w:rPr>
        <w:t xml:space="preserve"> significantly </w:t>
      </w:r>
      <w:r>
        <w:rPr>
          <w:b w:val="0"/>
          <w:i w:val="0"/>
          <w:smallCaps w:val="0"/>
          <w:strike w:val="0"/>
          <w:highlight w:val="cyan"/>
          <w:u w:val="single"/>
        </w:rPr>
        <w:t>disrupt</w:t>
      </w:r>
      <w:r>
        <w:rPr>
          <w:b w:val="0"/>
          <w:i w:val="0"/>
          <w:smallCaps w:val="0"/>
          <w:strike w:val="0"/>
          <w:u w:val="single"/>
        </w:rPr>
        <w:t xml:space="preserve"> settled </w:t>
      </w:r>
      <w:r>
        <w:rPr>
          <w:b w:val="0"/>
          <w:i w:val="0"/>
          <w:smallCaps w:val="0"/>
          <w:strike w:val="0"/>
          <w:highlight w:val="cyan"/>
          <w:u w:val="single"/>
        </w:rPr>
        <w:t xml:space="preserve">expectations </w:t>
      </w:r>
      <w:r>
        <w:rPr>
          <w:b w:val="0"/>
          <w:i w:val="0"/>
          <w:smallCaps w:val="0"/>
          <w:strike w:val="0"/>
          <w:u w:val="single"/>
        </w:rPr>
        <w:t xml:space="preserve">in this area. </w:t>
      </w:r>
      <w:r>
        <w:rPr>
          <w:b w:val="0"/>
          <w:i w:val="0"/>
          <w:smallCaps w:val="0"/>
          <w:strike w:val="0"/>
          <w:sz w:val="16"/>
          <w:u w:val="none"/>
        </w:rPr>
        <w:t xml:space="preserve">Those </w:t>
      </w:r>
      <w:r>
        <w:rPr>
          <w:b w:val="0"/>
          <w:i w:val="0"/>
          <w:smallCaps w:val="0"/>
          <w:strike w:val="0"/>
          <w:u w:val="single"/>
        </w:rPr>
        <w:t xml:space="preserve">expectations have been </w:t>
      </w:r>
      <w:r>
        <w:rPr>
          <w:b w:val="0"/>
          <w:i w:val="0"/>
          <w:smallCaps w:val="0"/>
          <w:strike w:val="0"/>
          <w:highlight w:val="cyan"/>
          <w:u w:val="single"/>
        </w:rPr>
        <w:t>a critical factor in</w:t>
      </w:r>
      <w:r>
        <w:rPr>
          <w:b w:val="0"/>
          <w:i w:val="0"/>
          <w:smallCaps w:val="0"/>
          <w:strike w:val="0"/>
          <w:u w:val="single"/>
        </w:rPr>
        <w:t xml:space="preserve"> the </w:t>
      </w:r>
      <w:r>
        <w:rPr>
          <w:b w:val="0"/>
          <w:i w:val="0"/>
          <w:smallCaps w:val="0"/>
          <w:strike w:val="0"/>
          <w:highlight w:val="cyan"/>
          <w:u w:val="single"/>
        </w:rPr>
        <w:t>enormous investment</w:t>
      </w:r>
      <w:r>
        <w:rPr>
          <w:b w:val="0"/>
          <w:i w:val="0"/>
          <w:smallCaps w:val="0"/>
          <w:strike w:val="0"/>
          <w:u w:val="single"/>
        </w:rPr>
        <w:t xml:space="preserve"> of private capital </w:t>
      </w:r>
      <w:r>
        <w:rPr>
          <w:b w:val="0"/>
          <w:i w:val="0"/>
          <w:smallCaps w:val="0"/>
          <w:strike w:val="0"/>
          <w:highlight w:val="cyan"/>
          <w:u w:val="single"/>
        </w:rPr>
        <w:t>into</w:t>
      </w:r>
      <w:r>
        <w:rPr>
          <w:b w:val="0"/>
          <w:i w:val="0"/>
          <w:smallCaps w:val="0"/>
          <w:strike w:val="0"/>
          <w:u w:val="single"/>
        </w:rPr>
        <w:t xml:space="preserve"> U.S.-based </w:t>
      </w:r>
      <w:r>
        <w:rPr>
          <w:b w:val="0"/>
          <w:i w:val="0"/>
          <w:smallCaps w:val="0"/>
          <w:strike w:val="0"/>
          <w:highlight w:val="cyan"/>
          <w:u w:val="single"/>
        </w:rPr>
        <w:t>AI</w:t>
      </w:r>
      <w:r>
        <w:rPr>
          <w:b w:val="0"/>
          <w:i w:val="0"/>
          <w:smallCaps w:val="0"/>
          <w:strike w:val="0"/>
          <w:u w:val="single"/>
        </w:rPr>
        <w:t xml:space="preserve"> companies </w:t>
      </w:r>
      <w:r>
        <w:rPr>
          <w:b w:val="0"/>
          <w:i w:val="0"/>
          <w:smallCaps w:val="0"/>
          <w:strike w:val="0"/>
          <w:highlight w:val="cyan"/>
          <w:u w:val="single"/>
        </w:rPr>
        <w:t>which,</w:t>
      </w:r>
      <w:r>
        <w:rPr>
          <w:b w:val="0"/>
          <w:i w:val="0"/>
          <w:smallCaps w:val="0"/>
          <w:strike w:val="0"/>
          <w:u w:val="single"/>
        </w:rPr>
        <w:t xml:space="preserve"> in turn, has </w:t>
      </w:r>
      <w:r>
        <w:rPr>
          <w:b w:val="0"/>
          <w:i w:val="0"/>
          <w:smallCaps w:val="0"/>
          <w:strike w:val="0"/>
          <w:highlight w:val="cyan"/>
          <w:u w:val="single"/>
        </w:rPr>
        <w:t>made the U.S. a global leader in AI.</w:t>
      </w:r>
      <w:r>
        <w:rPr>
          <w:b w:val="0"/>
          <w:i w:val="0"/>
          <w:smallCaps w:val="0"/>
          <w:strike w:val="0"/>
          <w:u w:val="single"/>
        </w:rPr>
        <w:t xml:space="preserve"> Undermining those expectations will </w:t>
      </w:r>
      <w:r>
        <w:rPr>
          <w:b w:val="0"/>
          <w:i w:val="0"/>
          <w:smallCaps w:val="0"/>
          <w:strike w:val="0"/>
          <w:highlight w:val="cyan"/>
          <w:u w:val="single"/>
        </w:rPr>
        <w:t>jeopardize future investment</w:t>
      </w:r>
      <w:r>
        <w:rPr>
          <w:b w:val="0"/>
          <w:i w:val="0"/>
          <w:smallCaps w:val="0"/>
          <w:strike w:val="0"/>
          <w:u w:val="single"/>
        </w:rPr>
        <w:t xml:space="preserve">, along with U.S. </w:t>
      </w:r>
      <w:r>
        <w:rPr>
          <w:b w:val="0"/>
          <w:i w:val="0"/>
          <w:smallCaps w:val="0"/>
          <w:strike w:val="0"/>
          <w:highlight w:val="cyan"/>
          <w:u w:val="single"/>
        </w:rPr>
        <w:t>econ</w:t>
      </w:r>
      <w:r>
        <w:rPr>
          <w:b w:val="0"/>
          <w:i w:val="0"/>
          <w:smallCaps w:val="0"/>
          <w:strike w:val="0"/>
          <w:u w:val="single"/>
        </w:rPr>
        <w:t xml:space="preserve">omic </w:t>
      </w:r>
      <w:r>
        <w:rPr>
          <w:b w:val="0"/>
          <w:i w:val="0"/>
          <w:smallCaps w:val="0"/>
          <w:strike w:val="0"/>
          <w:highlight w:val="cyan"/>
          <w:u w:val="single"/>
        </w:rPr>
        <w:t>competitiveness and national security.</w:t>
      </w:r>
      <w:r>
        <w:rPr>
          <w:b w:val="0"/>
          <w:i w:val="0"/>
          <w:smallCaps w:val="0"/>
          <w:strike w:val="0"/>
          <w:sz w:val="16"/>
          <w:u w:val="none"/>
        </w:rPr>
        <w:t xml:space="preserve"> Turning to the legal questions raised by the Office’s NOI, a16z believes that generative AI model training is a productive, non-exploitive use of training material. That type of use does not exploit any protectable expression in any given work, and so it does not implicate any of the legitimate rightsholder interests that copyright law seeks to protect. It is for that reason that </w:t>
      </w:r>
      <w:r>
        <w:rPr>
          <w:b w:val="0"/>
          <w:i w:val="0"/>
          <w:smallCaps w:val="0"/>
          <w:strike w:val="0"/>
          <w:u w:val="single"/>
        </w:rPr>
        <w:t xml:space="preserve">model training falls squarely under the fair use doctrine, </w:t>
      </w:r>
      <w:r>
        <w:rPr>
          <w:b w:val="0"/>
          <w:i w:val="0"/>
          <w:smallCaps w:val="0"/>
          <w:strike w:val="0"/>
          <w:sz w:val="16"/>
          <w:u w:val="none"/>
        </w:rPr>
        <w:t xml:space="preserve">the purpose of which is to “avoid rigid application of the copyright statute when . . . it would stifle the very creativity which that law is designed to foster.” Stewart v. Abend, 495 U.S. 207, 236 (1990); see also H.R. Rep. 94–1475 at 65–66 (1976) (fair use should be “adapt[ed]” to account for “rapid technological change”). That conclusion follows a long line of established precedent. Where copies of copyrighted works are created for use in the development of a productive technology with non-infringing outputs, our copyright law has long endorsed and enabled those productive uses through the fair use doctrine. Without the safeguard of fair use, we could not have now-ubiquitous technologies like internet search engines, see Kelly v. Arriba Soft Corp., 336 F.3d 811, 818–22 (9th Cir. 2003), online book search tools, see Authors Guild v. Google, Inc. (Google Books), 804 F.3d 202, 217–18 (2d Cir. 2015), and video game emulators, see Sony Computer Entm’t, Inc. v. Connectix Corp., 203 F.3d 596, 603–08 (9th Cir. 2000). Each of </w:t>
      </w:r>
      <w:r>
        <w:rPr>
          <w:b w:val="0"/>
          <w:i w:val="0"/>
          <w:smallCaps w:val="0"/>
          <w:strike w:val="0"/>
          <w:sz w:val="16"/>
          <w:u w:val="none"/>
        </w:rPr>
        <w:t xml:space="preserve">these technologies involves the wholesale copying of one or many copyrighted works. </w:t>
      </w:r>
      <w:r>
        <w:rPr>
          <w:b w:val="0"/>
          <w:i w:val="0"/>
          <w:smallCaps w:val="0"/>
          <w:strike w:val="0"/>
          <w:u w:val="single"/>
        </w:rPr>
        <w:t>The reason they do not infringe copyright is that this copying is in service of a non-exploitive purpose: to extract information from the works and put that information to use</w:t>
      </w:r>
      <w:r>
        <w:rPr>
          <w:b w:val="0"/>
          <w:i w:val="0"/>
          <w:smallCaps w:val="0"/>
          <w:strike w:val="0"/>
          <w:sz w:val="16"/>
          <w:u w:val="none"/>
        </w:rPr>
        <w:t xml:space="preserve">, thereby </w:t>
      </w:r>
      <w:r>
        <w:rPr>
          <w:b w:val="0"/>
          <w:i w:val="0"/>
          <w:smallCaps w:val="0"/>
          <w:strike w:val="0"/>
          <w:u w:val="single"/>
        </w:rPr>
        <w:t>“expand[ing] [the works’] utility.”</w:t>
      </w:r>
      <w:r>
        <w:rPr>
          <w:b w:val="0"/>
          <w:i w:val="0"/>
          <w:smallCaps w:val="0"/>
          <w:strike w:val="0"/>
          <w:sz w:val="16"/>
          <w:u w:val="none"/>
        </w:rPr>
        <w:t xml:space="preserve"> Google Books, 804 F.3d at 217–18.</w:t>
      </w:r>
    </w:p>
    <w:p>
      <w:pPr>
        <w:spacing w:after="60"/>
      </w:pPr>
      <w:r>
        <w:rPr>
          <w:b w:val="0"/>
          <w:i w:val="0"/>
          <w:smallCaps w:val="0"/>
          <w:strike w:val="0"/>
          <w:sz w:val="16"/>
          <w:u w:val="none"/>
        </w:rPr>
        <w:t xml:space="preserve">For the very same reason, the </w:t>
      </w:r>
      <w:r>
        <w:rPr>
          <w:b w:val="0"/>
          <w:i w:val="0"/>
          <w:smallCaps w:val="0"/>
          <w:strike w:val="0"/>
          <w:u w:val="single"/>
        </w:rPr>
        <w:t>use of copyrighted works en masse to train an AI model</w:t>
      </w:r>
      <w:r>
        <w:rPr>
          <w:b w:val="0"/>
          <w:i w:val="0"/>
          <w:smallCaps w:val="0"/>
          <w:strike w:val="0"/>
          <w:sz w:val="16"/>
          <w:u w:val="none"/>
        </w:rPr>
        <w:t>—by allowing it to isolate statistical patterns and non-expressive information from those works—</w:t>
      </w:r>
      <w:r>
        <w:rPr>
          <w:b w:val="0"/>
          <w:i w:val="0"/>
          <w:smallCaps w:val="0"/>
          <w:strike w:val="0"/>
          <w:u w:val="single"/>
        </w:rPr>
        <w:t xml:space="preserve">does not infringe copyright either. </w:t>
      </w:r>
      <w:r>
        <w:rPr>
          <w:b w:val="0"/>
          <w:i w:val="0"/>
          <w:smallCaps w:val="0"/>
          <w:strike w:val="0"/>
          <w:highlight w:val="cyan"/>
          <w:u w:val="single"/>
        </w:rPr>
        <w:t>Imposing infringement liability</w:t>
      </w:r>
      <w:r>
        <w:rPr>
          <w:b w:val="0"/>
          <w:i w:val="0"/>
          <w:smallCaps w:val="0"/>
          <w:strike w:val="0"/>
          <w:sz w:val="16"/>
          <w:u w:val="none"/>
        </w:rPr>
        <w:t xml:space="preserve"> for the use of copyrighted works in AI model training, notwithstanding the case law that clearly demonstrates why such uses are fair, </w:t>
      </w:r>
      <w:r>
        <w:rPr>
          <w:b w:val="0"/>
          <w:i w:val="0"/>
          <w:smallCaps w:val="0"/>
          <w:strike w:val="0"/>
          <w:highlight w:val="cyan"/>
          <w:u w:val="single"/>
        </w:rPr>
        <w:t>would be</w:t>
      </w:r>
      <w:r>
        <w:rPr>
          <w:b w:val="0"/>
          <w:i w:val="0"/>
          <w:smallCaps w:val="0"/>
          <w:strike w:val="0"/>
          <w:u w:val="single"/>
        </w:rPr>
        <w:t xml:space="preserve"> extremely </w:t>
      </w:r>
      <w:r>
        <w:rPr>
          <w:b w:val="0"/>
          <w:i w:val="0"/>
          <w:smallCaps w:val="0"/>
          <w:strike w:val="0"/>
          <w:highlight w:val="cyan"/>
          <w:u w:val="single"/>
        </w:rPr>
        <w:t>misguided.</w:t>
      </w:r>
      <w:r>
        <w:rPr>
          <w:b w:val="0"/>
          <w:i w:val="0"/>
          <w:smallCaps w:val="0"/>
          <w:strike w:val="0"/>
          <w:sz w:val="16"/>
          <w:u w:val="none"/>
        </w:rPr>
        <w:t xml:space="preserve"> Among other things, it would </w:t>
      </w:r>
      <w:r>
        <w:rPr>
          <w:b w:val="0"/>
          <w:i w:val="0"/>
          <w:smallCaps w:val="0"/>
          <w:strike w:val="0"/>
          <w:highlight w:val="cyan"/>
          <w:u w:val="single"/>
        </w:rPr>
        <w:t>upset</w:t>
      </w:r>
      <w:r>
        <w:rPr>
          <w:b w:val="0"/>
          <w:i w:val="0"/>
          <w:smallCaps w:val="0"/>
          <w:strike w:val="0"/>
          <w:u w:val="single"/>
        </w:rPr>
        <w:t xml:space="preserve"> at least </w:t>
      </w:r>
      <w:r>
        <w:rPr>
          <w:b w:val="0"/>
          <w:i w:val="0"/>
          <w:smallCaps w:val="0"/>
          <w:strike w:val="0"/>
          <w:highlight w:val="cyan"/>
          <w:u w:val="single"/>
        </w:rPr>
        <w:t>a decade’s worth of investment</w:t>
      </w:r>
      <w:r>
        <w:rPr>
          <w:b w:val="0"/>
          <w:i w:val="0"/>
          <w:smallCaps w:val="0"/>
          <w:strike w:val="0"/>
          <w:u w:val="single"/>
        </w:rPr>
        <w:t>-backed expectations that were premised on the current understanding of the scope of copyright protection in this country</w:t>
      </w:r>
      <w:r>
        <w:rPr>
          <w:b w:val="0"/>
          <w:i w:val="0"/>
          <w:smallCaps w:val="0"/>
          <w:strike w:val="0"/>
          <w:sz w:val="16"/>
          <w:u w:val="none"/>
        </w:rPr>
        <w:t xml:space="preserve">. The </w:t>
      </w:r>
      <w:r>
        <w:rPr>
          <w:b w:val="0"/>
          <w:i w:val="0"/>
          <w:smallCaps w:val="0"/>
          <w:strike w:val="0"/>
          <w:u w:val="single"/>
        </w:rPr>
        <w:t>United States is currently at the vanguard of the AI industry</w:t>
      </w:r>
      <w:r>
        <w:rPr>
          <w:b w:val="0"/>
          <w:i w:val="0"/>
          <w:smallCaps w:val="0"/>
          <w:strike w:val="0"/>
          <w:sz w:val="16"/>
          <w:u w:val="none"/>
        </w:rPr>
        <w:t xml:space="preserve"> as a direct result of these expectations and investments. </w:t>
      </w:r>
      <w:r>
        <w:rPr>
          <w:b w:val="0"/>
          <w:i w:val="0"/>
          <w:smallCaps w:val="0"/>
          <w:strike w:val="0"/>
          <w:highlight w:val="cyan"/>
          <w:u w:val="single"/>
        </w:rPr>
        <w:t>But AI</w:t>
      </w:r>
      <w:r>
        <w:rPr>
          <w:b w:val="0"/>
          <w:i w:val="0"/>
          <w:smallCaps w:val="0"/>
          <w:strike w:val="0"/>
          <w:sz w:val="16"/>
          <w:u w:val="none"/>
        </w:rPr>
        <w:t xml:space="preserve"> is not just being developed here in the United States; for example, </w:t>
      </w:r>
      <w:r>
        <w:rPr>
          <w:b w:val="0"/>
          <w:i w:val="0"/>
          <w:smallCaps w:val="0"/>
          <w:strike w:val="0"/>
          <w:u w:val="single"/>
        </w:rPr>
        <w:t xml:space="preserve">it </w:t>
      </w:r>
      <w:r>
        <w:rPr>
          <w:b w:val="0"/>
          <w:i w:val="0"/>
          <w:smallCaps w:val="0"/>
          <w:strike w:val="0"/>
          <w:highlight w:val="cyan"/>
          <w:u w:val="single"/>
        </w:rPr>
        <w:t>is also being developed in China,</w:t>
      </w:r>
      <w:r>
        <w:rPr>
          <w:b w:val="0"/>
          <w:i w:val="0"/>
          <w:smallCaps w:val="0"/>
          <w:strike w:val="0"/>
          <w:u w:val="single"/>
        </w:rPr>
        <w:t xml:space="preserve"> which </w:t>
      </w:r>
      <w:r>
        <w:rPr>
          <w:b w:val="0"/>
          <w:i w:val="0"/>
          <w:smallCaps w:val="0"/>
          <w:strike w:val="0"/>
          <w:highlight w:val="cyan"/>
          <w:u w:val="single"/>
        </w:rPr>
        <w:t>views AI</w:t>
      </w:r>
      <w:r>
        <w:rPr>
          <w:b w:val="0"/>
          <w:i w:val="0"/>
          <w:smallCaps w:val="0"/>
          <w:strike w:val="0"/>
          <w:u w:val="single"/>
        </w:rPr>
        <w:t xml:space="preserve"> not as a tool for the betterment of humanity, but </w:t>
      </w:r>
      <w:r>
        <w:rPr>
          <w:b w:val="0"/>
          <w:i w:val="0"/>
          <w:smallCaps w:val="0"/>
          <w:strike w:val="0"/>
          <w:highlight w:val="cyan"/>
          <w:u w:val="single"/>
        </w:rPr>
        <w:t>as a weapon for</w:t>
      </w:r>
      <w:r>
        <w:rPr>
          <w:b w:val="0"/>
          <w:i w:val="0"/>
          <w:smallCaps w:val="0"/>
          <w:strike w:val="0"/>
          <w:u w:val="single"/>
        </w:rPr>
        <w:t xml:space="preserve"> greater </w:t>
      </w:r>
      <w:r>
        <w:rPr>
          <w:b w:val="0"/>
          <w:i w:val="0"/>
          <w:smallCaps w:val="0"/>
          <w:strike w:val="0"/>
          <w:highlight w:val="cyan"/>
          <w:u w:val="single"/>
        </w:rPr>
        <w:t>authoritarian control</w:t>
      </w:r>
      <w:r>
        <w:rPr>
          <w:b w:val="0"/>
          <w:i w:val="0"/>
          <w:smallCaps w:val="0"/>
          <w:strike w:val="0"/>
          <w:u w:val="single"/>
        </w:rPr>
        <w:t xml:space="preserve"> and influence. </w:t>
      </w:r>
      <w:r>
        <w:rPr>
          <w:b w:val="0"/>
          <w:i w:val="0"/>
          <w:smallCaps w:val="0"/>
          <w:strike w:val="0"/>
          <w:sz w:val="16"/>
          <w:u w:val="none"/>
        </w:rPr>
        <w:t xml:space="preserve">There is a very real risk that </w:t>
      </w:r>
      <w:r>
        <w:rPr>
          <w:b w:val="0"/>
          <w:i w:val="0"/>
          <w:smallCaps w:val="0"/>
          <w:strike w:val="0"/>
          <w:u w:val="single"/>
        </w:rPr>
        <w:t xml:space="preserve">the </w:t>
      </w:r>
      <w:r>
        <w:rPr>
          <w:b w:val="0"/>
          <w:i w:val="0"/>
          <w:smallCaps w:val="0"/>
          <w:strike w:val="0"/>
          <w:highlight w:val="cyan"/>
          <w:u w:val="single"/>
        </w:rPr>
        <w:t>overzealous enforcement of copyright</w:t>
      </w:r>
      <w:r>
        <w:rPr>
          <w:b w:val="0"/>
          <w:i w:val="0"/>
          <w:smallCaps w:val="0"/>
          <w:strike w:val="0"/>
          <w:u w:val="single"/>
        </w:rPr>
        <w:t xml:space="preserve"> when it comes to AI training</w:t>
      </w:r>
      <w:r>
        <w:rPr>
          <w:b w:val="0"/>
          <w:i w:val="0"/>
          <w:smallCaps w:val="0"/>
          <w:strike w:val="0"/>
          <w:sz w:val="16"/>
          <w:u w:val="none"/>
        </w:rPr>
        <w:t xml:space="preserve">—or the ad hoc limitation of the fair use doctrine that properly protects AI training—could </w:t>
      </w:r>
      <w:r>
        <w:rPr>
          <w:b w:val="0"/>
          <w:i w:val="0"/>
          <w:smallCaps w:val="0"/>
          <w:strike w:val="0"/>
          <w:highlight w:val="cyan"/>
          <w:u w:val="single"/>
        </w:rPr>
        <w:t>cost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the </w:t>
      </w:r>
      <w:r>
        <w:rPr>
          <w:b w:val="0"/>
          <w:i w:val="0"/>
          <w:smallCaps w:val="0"/>
          <w:strike w:val="0"/>
          <w:highlight w:val="cyan"/>
          <w:u w:val="single"/>
        </w:rPr>
        <w:t>battle for</w:t>
      </w:r>
      <w:r>
        <w:rPr>
          <w:b w:val="0"/>
          <w:i w:val="0"/>
          <w:smallCaps w:val="0"/>
          <w:strike w:val="0"/>
          <w:u w:val="single"/>
        </w:rPr>
        <w:t xml:space="preserve"> global </w:t>
      </w:r>
      <w:r>
        <w:rPr>
          <w:b w:val="0"/>
          <w:i w:val="0"/>
          <w:smallCaps w:val="0"/>
          <w:strike w:val="0"/>
          <w:highlight w:val="cyan"/>
          <w:u w:val="single"/>
        </w:rPr>
        <w:t>AI dominance.</w:t>
      </w:r>
      <w:r>
        <w:rPr>
          <w:b w:val="0"/>
          <w:i w:val="0"/>
          <w:smallCaps w:val="0"/>
          <w:strike w:val="0"/>
          <w:sz w:val="16"/>
          <w:u w:val="none"/>
        </w:rPr>
        <w:t xml:space="preserve"> </w:t>
      </w:r>
    </w:p>
    <w:p>
      <w:pPr>
        <w:spacing w:after="60"/>
      </w:pPr>
      <w:r>
        <w:rPr>
          <w:b w:val="0"/>
          <w:i w:val="0"/>
          <w:smallCaps w:val="0"/>
          <w:strike w:val="0"/>
          <w:sz w:val="16"/>
          <w:u w:val="none"/>
        </w:rPr>
        <w:t xml:space="preserve">The bottom line is this: </w:t>
      </w:r>
      <w:r>
        <w:rPr>
          <w:b w:val="0"/>
          <w:i w:val="0"/>
          <w:smallCaps w:val="0"/>
          <w:strike w:val="0"/>
          <w:highlight w:val="cyan"/>
          <w:u w:val="single"/>
        </w:rPr>
        <w:t>imposing the cost of</w:t>
      </w:r>
      <w:r>
        <w:rPr>
          <w:b w:val="0"/>
          <w:i w:val="0"/>
          <w:smallCaps w:val="0"/>
          <w:strike w:val="0"/>
          <w:u w:val="single"/>
        </w:rPr>
        <w:t xml:space="preserve"> actual or potential </w:t>
      </w:r>
      <w:r>
        <w:rPr>
          <w:b w:val="0"/>
          <w:i w:val="0"/>
          <w:smallCaps w:val="0"/>
          <w:strike w:val="0"/>
          <w:highlight w:val="cyan"/>
          <w:u w:val="single"/>
        </w:rPr>
        <w:t>copyright liability</w:t>
      </w:r>
      <w:r>
        <w:rPr>
          <w:b w:val="0"/>
          <w:i w:val="0"/>
          <w:smallCaps w:val="0"/>
          <w:strike w:val="0"/>
          <w:u w:val="single"/>
        </w:rPr>
        <w:t xml:space="preserve"> on the creators of AI models will either </w:t>
      </w:r>
      <w:r>
        <w:rPr>
          <w:b w:val="0"/>
          <w:i w:val="0"/>
          <w:smallCaps w:val="0"/>
          <w:strike w:val="0"/>
          <w:highlight w:val="cyan"/>
          <w:u w:val="single"/>
        </w:rPr>
        <w:t>kill</w:t>
      </w:r>
      <w:r>
        <w:rPr>
          <w:b w:val="0"/>
          <w:i w:val="0"/>
          <w:smallCaps w:val="0"/>
          <w:strike w:val="0"/>
          <w:u w:val="single"/>
        </w:rPr>
        <w:t xml:space="preserve"> or significantly hamper their </w:t>
      </w:r>
      <w:r>
        <w:rPr>
          <w:b w:val="0"/>
          <w:i w:val="0"/>
          <w:smallCaps w:val="0"/>
          <w:strike w:val="0"/>
          <w:highlight w:val="cyan"/>
          <w:u w:val="single"/>
        </w:rPr>
        <w:t>development</w:t>
      </w:r>
      <w:r>
        <w:rPr>
          <w:b w:val="0"/>
          <w:i w:val="0"/>
          <w:smallCaps w:val="0"/>
          <w:strike w:val="0"/>
          <w:sz w:val="16"/>
          <w:highlight w:val="cyan"/>
          <w:u w:val="none"/>
        </w:rPr>
        <w:t>.</w:t>
      </w:r>
      <w:r>
        <w:rPr>
          <w:b w:val="0"/>
          <w:i w:val="0"/>
          <w:smallCaps w:val="0"/>
          <w:strike w:val="0"/>
          <w:sz w:val="16"/>
          <w:u w:val="none"/>
        </w:rPr>
        <w:t xml:space="preserve"> And, significantly, treating AI model training as an infringement of copyright would </w:t>
      </w:r>
      <w:r>
        <w:rPr>
          <w:b w:val="0"/>
          <w:i w:val="0"/>
          <w:smallCaps w:val="0"/>
          <w:strike w:val="0"/>
          <w:highlight w:val="cyan"/>
          <w:u w:val="single"/>
        </w:rPr>
        <w:t>inure to</w:t>
      </w:r>
      <w:r>
        <w:rPr>
          <w:b w:val="0"/>
          <w:i w:val="0"/>
          <w:smallCaps w:val="0"/>
          <w:strike w:val="0"/>
          <w:u w:val="single"/>
        </w:rPr>
        <w:t xml:space="preserve"> the benefit of the largest tech companies—those with </w:t>
      </w:r>
      <w:r>
        <w:rPr>
          <w:b w:val="0"/>
          <w:i w:val="0"/>
          <w:smallCaps w:val="0"/>
          <w:strike w:val="0"/>
          <w:highlight w:val="cyan"/>
          <w:u w:val="single"/>
        </w:rPr>
        <w:t>the deepest pockets</w:t>
      </w:r>
      <w:r>
        <w:rPr>
          <w:b w:val="0"/>
          <w:i w:val="0"/>
          <w:smallCaps w:val="0"/>
          <w:strike w:val="0"/>
          <w:u w:val="single"/>
        </w:rPr>
        <w:t xml:space="preserve"> and the greatest incentive to keep AI models closed off to competition.</w:t>
      </w:r>
      <w:r>
        <w:rPr>
          <w:b w:val="0"/>
          <w:i w:val="0"/>
          <w:smallCaps w:val="0"/>
          <w:strike w:val="0"/>
          <w:sz w:val="16"/>
          <w:u w:val="none"/>
        </w:rPr>
        <w:t xml:space="preserve"> </w:t>
      </w:r>
      <w:r>
        <w:rPr>
          <w:b w:val="0"/>
          <w:i w:val="0"/>
          <w:smallCaps w:val="0"/>
          <w:strike w:val="0"/>
          <w:u w:val="single"/>
        </w:rPr>
        <w:t xml:space="preserve">A </w:t>
      </w:r>
      <w:r>
        <w:rPr>
          <w:b w:val="0"/>
          <w:i w:val="0"/>
          <w:smallCaps w:val="0"/>
          <w:strike w:val="0"/>
          <w:highlight w:val="cyan"/>
          <w:u w:val="single"/>
        </w:rPr>
        <w:t>multi-billion-dollar company might be able to afford</w:t>
      </w:r>
      <w:r>
        <w:rPr>
          <w:b w:val="0"/>
          <w:i w:val="0"/>
          <w:smallCaps w:val="0"/>
          <w:strike w:val="0"/>
          <w:u w:val="single"/>
        </w:rPr>
        <w:t xml:space="preserve"> to </w:t>
      </w:r>
      <w:r>
        <w:rPr>
          <w:b w:val="0"/>
          <w:i w:val="0"/>
          <w:smallCaps w:val="0"/>
          <w:strike w:val="0"/>
          <w:highlight w:val="cyan"/>
          <w:u w:val="single"/>
        </w:rPr>
        <w:t>license</w:t>
      </w:r>
      <w:r>
        <w:rPr>
          <w:b w:val="0"/>
          <w:i w:val="0"/>
          <w:smallCaps w:val="0"/>
          <w:strike w:val="0"/>
          <w:u w:val="single"/>
        </w:rPr>
        <w:t xml:space="preserve"> copyrighted training data, but </w:t>
      </w:r>
      <w:r>
        <w:rPr>
          <w:b w:val="0"/>
          <w:i w:val="0"/>
          <w:smallCaps w:val="0"/>
          <w:strike w:val="0"/>
          <w:highlight w:val="cyan"/>
          <w:u w:val="single"/>
        </w:rPr>
        <w:t>smaller,</w:t>
      </w:r>
      <w:r>
        <w:rPr>
          <w:b w:val="0"/>
          <w:i w:val="0"/>
          <w:smallCaps w:val="0"/>
          <w:strike w:val="0"/>
          <w:u w:val="single"/>
        </w:rPr>
        <w:t xml:space="preserve"> more </w:t>
      </w:r>
      <w:r>
        <w:rPr>
          <w:b w:val="0"/>
          <w:i w:val="0"/>
          <w:smallCaps w:val="0"/>
          <w:strike w:val="0"/>
          <w:highlight w:val="cyan"/>
          <w:u w:val="single"/>
        </w:rPr>
        <w:t>agile startups will be shut out</w:t>
      </w:r>
      <w:r>
        <w:rPr>
          <w:b w:val="0"/>
          <w:i w:val="0"/>
          <w:smallCaps w:val="0"/>
          <w:strike w:val="0"/>
          <w:u w:val="single"/>
        </w:rPr>
        <w:t xml:space="preserve"> of the development race entirely</w:t>
      </w:r>
      <w:r>
        <w:rPr>
          <w:b w:val="0"/>
          <w:i w:val="0"/>
          <w:smallCaps w:val="0"/>
          <w:strike w:val="0"/>
          <w:sz w:val="16"/>
          <w:u w:val="none"/>
        </w:rPr>
        <w:t xml:space="preserve">. The result will </w:t>
      </w:r>
      <w:r>
        <w:rPr>
          <w:b w:val="0"/>
          <w:i w:val="0"/>
          <w:smallCaps w:val="0"/>
          <w:strike w:val="0"/>
          <w:u w:val="single"/>
        </w:rPr>
        <w:t xml:space="preserve">be far </w:t>
      </w:r>
      <w:r>
        <w:rPr>
          <w:b w:val="0"/>
          <w:i w:val="0"/>
          <w:smallCaps w:val="0"/>
          <w:strike w:val="0"/>
          <w:highlight w:val="cyan"/>
          <w:u w:val="single"/>
        </w:rPr>
        <w:t>less</w:t>
      </w:r>
      <w:r>
        <w:rPr>
          <w:b w:val="0"/>
          <w:i w:val="0"/>
          <w:smallCaps w:val="0"/>
          <w:strike w:val="0"/>
          <w:u w:val="single"/>
        </w:rPr>
        <w:t xml:space="preserve"> </w:t>
      </w:r>
      <w:r>
        <w:rPr>
          <w:b w:val="0"/>
          <w:i w:val="0"/>
          <w:smallCaps w:val="0"/>
          <w:strike w:val="0"/>
          <w:highlight w:val="cyan"/>
          <w:u w:val="single"/>
        </w:rPr>
        <w:t>competition</w:t>
      </w:r>
      <w:r>
        <w:rPr>
          <w:b w:val="0"/>
          <w:i w:val="0"/>
          <w:smallCaps w:val="0"/>
          <w:strike w:val="0"/>
          <w:u w:val="single"/>
        </w:rPr>
        <w:t>, far less</w:t>
      </w:r>
      <w:r>
        <w:rPr>
          <w:b w:val="0"/>
          <w:i w:val="0"/>
          <w:smallCaps w:val="0"/>
          <w:strike w:val="0"/>
          <w:highlight w:val="cyan"/>
          <w:u w:val="single"/>
        </w:rPr>
        <w:t xml:space="preserve"> innovation, and</w:t>
      </w:r>
      <w:r>
        <w:rPr>
          <w:b w:val="0"/>
          <w:i w:val="0"/>
          <w:smallCaps w:val="0"/>
          <w:strike w:val="0"/>
          <w:u w:val="single"/>
        </w:rPr>
        <w:t xml:space="preserve"> very likely </w:t>
      </w:r>
      <w:r>
        <w:rPr>
          <w:b w:val="0"/>
          <w:i w:val="0"/>
          <w:smallCaps w:val="0"/>
          <w:strike w:val="0"/>
          <w:highlight w:val="cyan"/>
          <w:u w:val="single"/>
        </w:rPr>
        <w:t>the loss of</w:t>
      </w:r>
      <w:r>
        <w:rPr>
          <w:b w:val="0"/>
          <w:i w:val="0"/>
          <w:smallCaps w:val="0"/>
          <w:strike w:val="0"/>
          <w:u w:val="single"/>
        </w:rPr>
        <w:t xml:space="preserve"> the United States’ position as the </w:t>
      </w:r>
      <w:r>
        <w:rPr>
          <w:b w:val="0"/>
          <w:i w:val="0"/>
          <w:smallCaps w:val="0"/>
          <w:strike w:val="0"/>
          <w:highlight w:val="cyan"/>
          <w:u w:val="single"/>
        </w:rPr>
        <w:t>leader in</w:t>
      </w:r>
      <w:r>
        <w:rPr>
          <w:b w:val="0"/>
          <w:i w:val="0"/>
          <w:smallCaps w:val="0"/>
          <w:strike w:val="0"/>
          <w:u w:val="single"/>
        </w:rPr>
        <w:t xml:space="preserve"> global </w:t>
      </w:r>
      <w:r>
        <w:rPr>
          <w:b w:val="0"/>
          <w:i w:val="0"/>
          <w:smallCaps w:val="0"/>
          <w:strike w:val="0"/>
          <w:highlight w:val="cyan"/>
          <w:u w:val="single"/>
        </w:rPr>
        <w:t>AI</w:t>
      </w:r>
      <w:r>
        <w:rPr>
          <w:b w:val="0"/>
          <w:i w:val="0"/>
          <w:smallCaps w:val="0"/>
          <w:strike w:val="0"/>
          <w:u w:val="single"/>
        </w:rPr>
        <w:t xml:space="preserve"> development.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