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Copyright protection makes business more competitive, increasing biz con.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Janet Carnell </w:t>
      </w:r>
      <w:r>
        <w:rPr>
          <w:b/>
          <w:i w:val="0"/>
          <w:smallCaps w:val="0"/>
          <w:strike w:val="0"/>
          <w:sz w:val="26"/>
          <w:u w:val="none"/>
        </w:rPr>
        <w:t>Lorenz 23</w:t>
      </w:r>
      <w:r>
        <w:rPr>
          <w:b w:val="0"/>
          <w:i w:val="0"/>
          <w:smallCaps w:val="0"/>
          <w:strike w:val="0"/>
          <w:u w:val="none"/>
        </w:rPr>
        <w:t>. Award-winning digital marketer and the founder of Market Tactics. “Protect Your Brand, Protect Your Future: The Power Of Copyright And Trademark Protection.” UpCity 6-22-23. https://upcity.com/experts/copyright-and-trademark-protection/ Accessed July 6.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Copyrights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trademarks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essential tools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want to protect their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>roperty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safeguard their </w:t>
      </w:r>
      <w:r>
        <w:rPr>
          <w:b/>
          <w:i w:val="0"/>
          <w:smallCaps w:val="0"/>
          <w:strike w:val="0"/>
          <w:sz w:val="22"/>
          <w:u w:val="single"/>
        </w:rPr>
        <w:t>brand identity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Here are some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top benefits of copyright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trademarks: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Legal Protection: Copyrights and trademarks provide legal protection from any unauthorized use of a company’s intellectual property. This protection can prevent competitors from using your company’s branding, logos, or other intellectual property in a way that could cause confusion among customers or dilute your company’s reputation. Brand Recognition: Trademarks help to build brand recognition and brand loyalty among customers. By registering a trademark, businesses are able to distinguish themselves from their competitors and create a unique identity that customers can easily recognize and remember.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Increased Revenue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Copyrights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trademarks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help businesses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generate more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revenue by providing them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exclusive ownership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rights over their 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roperty. This ownership can enable companies to </w:t>
      </w:r>
      <w:r>
        <w:rPr>
          <w:b/>
          <w:i w:val="0"/>
          <w:smallCaps w:val="0"/>
          <w:strike w:val="0"/>
          <w:sz w:val="22"/>
          <w:u w:val="single"/>
        </w:rPr>
        <w:t>license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intellectual property to other businesses or individuals for a fee,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helping businesses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expand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their revenue streams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reach new customers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Competitive Advantage</w:t>
      </w:r>
      <w:r>
        <w:rPr>
          <w:b w:val="0"/>
          <w:i w:val="0"/>
          <w:smallCaps w:val="0"/>
          <w:strike w:val="0"/>
          <w:sz w:val="22"/>
          <w:u w:val="single"/>
        </w:rPr>
        <w:t>: Copyrights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trademarks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give businesses a competitive advantage by </w:t>
      </w:r>
      <w:r>
        <w:rPr>
          <w:b/>
          <w:i w:val="0"/>
          <w:smallCaps w:val="0"/>
          <w:strike w:val="0"/>
          <w:sz w:val="22"/>
          <w:u w:val="single"/>
        </w:rPr>
        <w:t>protecting them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</w:t>
      </w:r>
      <w:r>
        <w:rPr>
          <w:b/>
          <w:i w:val="0"/>
          <w:smallCaps w:val="0"/>
          <w:strike w:val="0"/>
          <w:sz w:val="22"/>
          <w:u w:val="single"/>
        </w:rPr>
        <w:t>copycats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imitators</w:t>
      </w:r>
      <w:r>
        <w:rPr>
          <w:b w:val="0"/>
          <w:i w:val="0"/>
          <w:smallCaps w:val="0"/>
          <w:strike w:val="0"/>
          <w:sz w:val="16"/>
          <w:u w:val="none"/>
        </w:rPr>
        <w:t>. With a trademark, companies can prevent competitors from using similar branding, packaging, or logos that could be mistaken for their own, giving them a clear advantage in the marketplace.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Licensing opportunities: Trademark protection can also open up licensing opportunities for businesses. By licensing their trademarks to other businesses, they can generate additional revenue streams and expand their reach. Global protection: Trademark protection is recognized globally, which means businesses can protect their brand across different countries and jurisdictions. This can be particularly beneficial for businesses looking to expand their operations internationally.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Overall, copyrights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trademarks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essential tools for any business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looking to protect its intellectual property, build brand recognition, increase revenue, and gain a competitive edge. By registering your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trademarks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copyrights, you can </w:t>
      </w:r>
      <w:r>
        <w:rPr>
          <w:b/>
          <w:i w:val="0"/>
          <w:smallCaps w:val="0"/>
          <w:strike w:val="0"/>
          <w:sz w:val="22"/>
          <w:u w:val="single"/>
        </w:rPr>
        <w:t>safeguard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valuable assets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your business, and set yourself apart from the competition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