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causes in increase of emissions, e-waste, and destroys our environment, causing extinction </w:t>
      </w:r>
    </w:p>
    <w:p>
      <w:pPr>
        <w:spacing w:after="80"/>
      </w:pPr>
      <w:r>
        <w:rPr>
          <w:b w:val="0"/>
          <w:i w:val="0"/>
          <w:smallCaps w:val="0"/>
          <w:strike w:val="0"/>
          <w:sz w:val="21"/>
          <w:u w:val="none"/>
        </w:rPr>
        <w:t xml:space="preserve">Alokya </w:t>
      </w:r>
      <w:r>
        <w:rPr>
          <w:b/>
          <w:i w:val="0"/>
          <w:smallCaps w:val="0"/>
          <w:strike w:val="0"/>
          <w:sz w:val="24"/>
          <w:u w:val="none"/>
        </w:rPr>
        <w:t>Kanungo</w:t>
      </w:r>
      <w:r>
        <w:rPr>
          <w:b/>
          <w:i w:val="0"/>
          <w:smallCaps w:val="0"/>
          <w:strike w:val="0"/>
          <w:sz w:val="24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1"/>
          <w:u w:val="none"/>
        </w:rPr>
        <w:t xml:space="preserve"> </w:t>
      </w:r>
      <w:r>
        <w:rPr>
          <w:b w:val="0"/>
          <w:i w:val="0"/>
          <w:smallCaps w:val="0"/>
          <w:strike w:val="0"/>
          <w:sz w:val="21"/>
          <w:u w:val="none"/>
        </w:rPr>
        <w:t>–</w:t>
      </w:r>
      <w:r>
        <w:rPr>
          <w:b w:val="0"/>
          <w:i w:val="0"/>
          <w:smallCaps w:val="0"/>
          <w:strike w:val="0"/>
          <w:sz w:val="21"/>
          <w:u w:val="none"/>
        </w:rPr>
        <w:t xml:space="preserve"> </w:t>
      </w:r>
      <w:r>
        <w:rPr>
          <w:b w:val="0"/>
          <w:i w:val="0"/>
          <w:smallCaps w:val="0"/>
          <w:strike w:val="0"/>
          <w:sz w:val="21"/>
          <w:u w:val="none"/>
        </w:rPr>
        <w:t xml:space="preserve">Alokya Kanungo is a PhD student on Climate change, soil health, and sustainable agriculture at K.I.I.T university -- </w:t>
      </w:r>
      <w:r>
        <w:rPr>
          <w:b w:val="0"/>
          <w:i w:val="0"/>
          <w:smallCaps w:val="0"/>
          <w:strike w:val="0"/>
          <w:sz w:val="21"/>
          <w:u w:val="none"/>
        </w:rPr>
        <w:t xml:space="preserve">[Alokya Kanungo, "The Real Environmental Impact of AI," Earth.Org, </w:t>
      </w:r>
      <w:r>
        <w:rPr>
          <w:b w:val="0"/>
          <w:i w:val="0"/>
          <w:smallCaps w:val="0"/>
          <w:strike w:val="0"/>
          <w:sz w:val="21"/>
          <w:u w:val="none"/>
        </w:rPr>
        <w:t>07-18-2024</w:t>
      </w:r>
      <w:r>
        <w:rPr>
          <w:b w:val="0"/>
          <w:i w:val="0"/>
          <w:smallCaps w:val="0"/>
          <w:strike w:val="0"/>
          <w:sz w:val="21"/>
          <w:u w:val="none"/>
        </w:rPr>
        <w:t>, https://earth.org/the-green-dilemma-can-ai-fulfil-its-potential-without-harming-the-environment/, accessed 7-16-2024]</w:t>
      </w:r>
      <w:r>
        <w:rPr>
          <w:b w:val="0"/>
          <w:i w:val="0"/>
          <w:smallCaps w:val="0"/>
          <w:strike w:val="0"/>
          <w:sz w:val="21"/>
          <w:u w:val="none"/>
        </w:rPr>
        <w:t>rice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datasets and models become more complex, the </w:t>
      </w:r>
      <w:r>
        <w:rPr>
          <w:b w:val="0"/>
          <w:i w:val="0"/>
          <w:smallCaps w:val="0"/>
          <w:strike w:val="0"/>
          <w:highlight w:val="cyan"/>
          <w:u w:val="single"/>
        </w:rPr>
        <w:t>energy needed to train and run A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models becomes enormous. This increase in energy use </w:t>
      </w:r>
      <w:r>
        <w:rPr>
          <w:b/>
          <w:i w:val="0"/>
          <w:smallCaps w:val="0"/>
          <w:strike w:val="0"/>
          <w:highlight w:val="cyan"/>
          <w:u w:val="single"/>
        </w:rPr>
        <w:t>directly affects greenhouse gas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aggravating climate change. According to OpenAI researchers, since 2012, the amount of computing </w:t>
      </w:r>
      <w:r>
        <w:rPr>
          <w:b w:val="0"/>
          <w:i w:val="0"/>
          <w:smallCaps w:val="0"/>
          <w:strike w:val="0"/>
          <w:highlight w:val="cyan"/>
          <w:u w:val="single"/>
        </w:rPr>
        <w:t>power required to train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cutting-edge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models </w:t>
      </w:r>
      <w:r>
        <w:rPr>
          <w:b w:val="0"/>
          <w:i w:val="0"/>
          <w:smallCaps w:val="0"/>
          <w:strike w:val="0"/>
          <w:highlight w:val="cyan"/>
          <w:u w:val="single"/>
        </w:rPr>
        <w:t>has doubled every 3.4 months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By 2040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is expected that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emissions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from the Information and Communications Technology (ICT) industry as a whole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will reach </w:t>
      </w:r>
      <w:r>
        <w:rPr>
          <w:b/>
          <w:i w:val="0"/>
          <w:smallCaps w:val="0"/>
          <w:strike w:val="0"/>
          <w:highlight w:val="cyan"/>
          <w:u w:val="single"/>
        </w:rPr>
        <w:t>14%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global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the majority of those emissions coming from the </w:t>
      </w:r>
      <w:r>
        <w:rPr>
          <w:b w:val="0"/>
          <w:i w:val="0"/>
          <w:smallCaps w:val="0"/>
          <w:strike w:val="0"/>
          <w:u w:val="single"/>
        </w:rPr>
        <w:t>ICT infrastructure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particularly data centres and communication networks. These data </w:t>
      </w:r>
      <w:r>
        <w:rPr>
          <w:b w:val="0"/>
          <w:i w:val="0"/>
          <w:smallCaps w:val="0"/>
          <w:strike w:val="0"/>
          <w:u w:val="single"/>
        </w:rPr>
        <w:t>demonstrate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urgent need to address </w:t>
      </w:r>
      <w:r>
        <w:rPr>
          <w:b w:val="0"/>
          <w:i w:val="0"/>
          <w:smallCaps w:val="0"/>
          <w:strike w:val="0"/>
          <w:u w:val="single"/>
        </w:rPr>
        <w:t>AI’s carbon footprint and role in environmental deterioration.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Recently, a study was conducted by researchers at the University of Massachusetts to determine how much energy is used to train certain popular large AI models. According to the results,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training can produce about 626,000 pounds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carbon dioxide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the equivalent of </w:t>
      </w:r>
      <w:r>
        <w:rPr>
          <w:b w:val="0"/>
          <w:i w:val="0"/>
          <w:smallCaps w:val="0"/>
          <w:strike w:val="0"/>
          <w:u w:val="single"/>
        </w:rPr>
        <w:t>around 300 round-trip flights between New York and San Francisco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nearly 5 times the lifetime emissions of the average car.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e-waste produced by AI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technology poses a serious environmental challenge. E-waste </w:t>
      </w:r>
      <w:r>
        <w:rPr>
          <w:b w:val="0"/>
          <w:i w:val="0"/>
          <w:smallCaps w:val="0"/>
          <w:strike w:val="0"/>
          <w:highlight w:val="cyan"/>
          <w:u w:val="single"/>
        </w:rPr>
        <w:t>contains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hazardous chemicals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lead, mercury, and cadmium, </w:t>
      </w:r>
      <w:r>
        <w:rPr>
          <w:b w:val="0"/>
          <w:i w:val="0"/>
          <w:smallCaps w:val="0"/>
          <w:strike w:val="0"/>
          <w:highlight w:val="cyan"/>
          <w:u w:val="single"/>
        </w:rPr>
        <w:t>that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contaminate soil and water supplies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endanger both </w:t>
      </w:r>
      <w:r>
        <w:rPr>
          <w:b/>
          <w:i w:val="0"/>
          <w:smallCaps w:val="0"/>
          <w:strike w:val="0"/>
          <w:highlight w:val="cyan"/>
          <w:u w:val="single"/>
        </w:rPr>
        <w:t>human health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the </w:t>
      </w:r>
      <w:r>
        <w:rPr>
          <w:b/>
          <w:i w:val="0"/>
          <w:smallCaps w:val="0"/>
          <w:strike w:val="0"/>
          <w:highlight w:val="cyan"/>
          <w:u w:val="single"/>
        </w:rPr>
        <w:t>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By 2050, the World Economic Forum (WEF) projects that the total amount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of </w:t>
      </w:r>
      <w:r>
        <w:rPr>
          <w:b w:val="0"/>
          <w:i w:val="0"/>
          <w:smallCaps w:val="0"/>
          <w:strike w:val="0"/>
          <w:highlight w:val="cyan"/>
          <w:u w:val="single"/>
        </w:rPr>
        <w:t>e-waste generated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highlight w:val="cyan"/>
          <w:u w:val="single"/>
        </w:rPr>
        <w:t>surpassed 120 million metric tonnes</w:t>
      </w:r>
      <w:r>
        <w:rPr>
          <w:b w:val="0"/>
          <w:i w:val="0"/>
          <w:smallCaps w:val="0"/>
          <w:strike w:val="0"/>
          <w:sz w:val="16"/>
          <w:u w:val="none"/>
        </w:rPr>
        <w:t>. To avoid environmental harm and minimise the release of dangerous compounds, proper e-waste management and recycling are essential. To ensure the secure processing and recycling of AI-related electronic waste and significantly reduce its negative environmental effects, more stringent laws and ethical disposal practices are required.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AI applications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 driverless automobiles and delivery drones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pose a </w:t>
      </w:r>
      <w:r>
        <w:rPr>
          <w:b/>
          <w:i w:val="0"/>
          <w:smallCaps w:val="0"/>
          <w:strike w:val="0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animals and natural environments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Automation fuelled by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</w:t>
      </w:r>
      <w:r>
        <w:rPr>
          <w:b w:val="0"/>
          <w:i w:val="0"/>
          <w:smallCaps w:val="0"/>
          <w:strike w:val="0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greater consumption as well as increasing 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certain sectors, such as the e-commerce industry, which has normalised the rapid and frequent delivery of goods.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rising </w:t>
      </w:r>
      <w:r>
        <w:rPr>
          <w:b w:val="0"/>
          <w:i w:val="0"/>
          <w:smallCaps w:val="0"/>
          <w:strike w:val="0"/>
          <w:highlight w:val="cyan"/>
          <w:u w:val="single"/>
        </w:rPr>
        <w:t>use of AI in ag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riculture could </w:t>
      </w:r>
      <w:r>
        <w:rPr>
          <w:b w:val="0"/>
          <w:i w:val="0"/>
          <w:smallCaps w:val="0"/>
          <w:strike w:val="0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overuse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pesticides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fertilisers, contaminating the soil and water, </w:t>
      </w:r>
      <w:r>
        <w:rPr>
          <w:b w:val="0"/>
          <w:i w:val="0"/>
          <w:smallCaps w:val="0"/>
          <w:strike w:val="0"/>
          <w:highlight w:val="cyan"/>
          <w:u w:val="single"/>
        </w:rPr>
        <w:t>and harming biodiversity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Implementing </w:t>
      </w:r>
      <w:r>
        <w:rPr>
          <w:b w:val="0"/>
          <w:i w:val="0"/>
          <w:smallCaps w:val="0"/>
          <w:strike w:val="0"/>
          <w:highlight w:val="cyan"/>
          <w:u w:val="single"/>
        </w:rPr>
        <w:t>AI in ag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ricultural practices to increase yields at the expense of maintaining ecosystem health could </w:t>
      </w:r>
      <w:r>
        <w:rPr>
          <w:b/>
          <w:i w:val="0"/>
          <w:smallCaps w:val="0"/>
          <w:strike w:val="0"/>
          <w:highlight w:val="cyan"/>
          <w:u w:val="single"/>
        </w:rPr>
        <w:t>lead to monocultures and biodiversity loss.</w:t>
      </w:r>
      <w:r>
        <w:rPr>
          <w:b/>
          <w:i w:val="0"/>
          <w:smallCaps w:val="0"/>
          <w:strike w:val="0"/>
          <w:u w:val="single"/>
        </w:rPr>
        <w:t xml:space="preserve"> 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