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>AI surveillance is threatening democracy---empirics from 176 countries prove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 xml:space="preserve">Roumate </w:t>
      </w:r>
      <w:r>
        <w:rPr>
          <w:b w:val="0"/>
          <w:i w:val="0"/>
          <w:smallCaps w:val="0"/>
          <w:strike w:val="0"/>
          <w:u w:val="none"/>
        </w:rPr>
        <w:t>—</w:t>
      </w:r>
      <w:r>
        <w:rPr>
          <w:b w:val="0"/>
          <w:i w:val="0"/>
          <w:smallCaps w:val="0"/>
          <w:strike w:val="0"/>
          <w:u w:val="none"/>
        </w:rPr>
        <w:t xml:space="preserve">Fatima Roumate is a </w:t>
      </w:r>
      <w:r>
        <w:rPr>
          <w:b w:val="0"/>
          <w:i w:val="0"/>
          <w:smallCaps w:val="0"/>
          <w:strike w:val="0"/>
          <w:u w:val="none"/>
        </w:rPr>
        <w:t>Full Professor of International Public Law</w:t>
      </w:r>
      <w:r>
        <w:rPr>
          <w:b w:val="0"/>
          <w:i w:val="0"/>
          <w:smallCaps w:val="0"/>
          <w:strike w:val="0"/>
          <w:u w:val="none"/>
        </w:rPr>
        <w:t xml:space="preserve"> at </w:t>
      </w:r>
      <w:r>
        <w:rPr>
          <w:b w:val="0"/>
          <w:i w:val="0"/>
          <w:smallCaps w:val="0"/>
          <w:strike w:val="0"/>
          <w:u w:val="none"/>
        </w:rPr>
        <w:t>Mohammed V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University</w:t>
      </w:r>
      <w:r>
        <w:rPr>
          <w:b w:val="0"/>
          <w:i w:val="0"/>
          <w:smallCaps w:val="0"/>
          <w:strike w:val="0"/>
          <w:u w:val="none"/>
        </w:rPr>
        <w:t>. “</w:t>
      </w:r>
      <w:r>
        <w:rPr>
          <w:b w:val="0"/>
          <w:i w:val="0"/>
          <w:smallCaps w:val="0"/>
          <w:strike w:val="0"/>
          <w:u w:val="none"/>
        </w:rPr>
        <w:t>Artificial Intelligence and the New World Order</w:t>
      </w:r>
      <w:r>
        <w:rPr>
          <w:b w:val="0"/>
          <w:i w:val="0"/>
          <w:smallCaps w:val="0"/>
          <w:strike w:val="0"/>
          <w:u w:val="none"/>
        </w:rPr>
        <w:t xml:space="preserve">” Springer Link 5/9/2024. </w:t>
      </w:r>
      <w:r>
        <w:rPr>
          <w:b w:val="0"/>
          <w:i w:val="0"/>
          <w:smallCaps w:val="0"/>
          <w:strike w:val="0"/>
          <w:u w:val="none"/>
        </w:rPr>
        <w:t>https://link.springer.com/book/10.1007/978-3-031-50312-2</w:t>
      </w:r>
      <w:r>
        <w:rPr>
          <w:b w:val="0"/>
          <w:i w:val="0"/>
          <w:smallCaps w:val="0"/>
          <w:strike w:val="0"/>
          <w:u w:val="none"/>
        </w:rPr>
        <w:t xml:space="preserve"> | AC</w:t>
      </w:r>
    </w:p>
    <w:p>
      <w:pPr>
        <w:spacing w:after="60"/>
      </w:pPr>
      <w:r>
        <w:rPr>
          <w:b w:val="0"/>
          <w:i w:val="0"/>
          <w:smallCaps w:val="0"/>
          <w:strike w:val="0"/>
          <w:sz w:val="14"/>
          <w:u w:val="none"/>
        </w:rPr>
        <w:t>Several countries are currently using</w:t>
      </w:r>
      <w:r>
        <w:rPr>
          <w:b w:val="0"/>
          <w:i w:val="0"/>
          <w:smallCaps w:val="0"/>
          <w:strike w:val="0"/>
          <w:sz w:val="16"/>
          <w:u w:val="single"/>
        </w:rPr>
        <w:t xml:space="preserve"> </w:t>
      </w:r>
      <w:r>
        <w:rPr>
          <w:b w:val="0"/>
          <w:i w:val="0"/>
          <w:smallCaps w:val="0"/>
          <w:strike w:val="0"/>
          <w:highlight w:val="cyan"/>
          <w:u w:val="single"/>
        </w:rPr>
        <w:t>AI surveillance technologies</w:t>
      </w:r>
      <w:r>
        <w:rPr>
          <w:b w:val="0"/>
          <w:i w:val="0"/>
          <w:smallCaps w:val="0"/>
          <w:strike w:val="0"/>
          <w:u w:val="single"/>
        </w:rPr>
        <w:t>.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These tools are transforming international relations between states as they are transforming international security but also relations inside the state between the governor and governed. These advanced surveillance technologies </w:t>
      </w:r>
      <w:r>
        <w:rPr>
          <w:b w:val="0"/>
          <w:i w:val="0"/>
          <w:smallCaps w:val="0"/>
          <w:strike w:val="0"/>
          <w:highlight w:val="cyan"/>
          <w:u w:val="single"/>
        </w:rPr>
        <w:t>are facilitating the transition from democratic to authoritarian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highlight w:val="cyan"/>
          <w:u w:val="single"/>
        </w:rPr>
        <w:t>states</w:t>
      </w:r>
      <w:r>
        <w:rPr>
          <w:b w:val="0"/>
          <w:i w:val="0"/>
          <w:smallCaps w:val="0"/>
          <w:strike w:val="0"/>
          <w:u w:val="single"/>
        </w:rPr>
        <w:t>. AI and how it’s used by different actors in international society and societies leads us to the AI surveillance as a new indicator enabling to measure democracy and to identify authoritarian and democratic countries.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In a sense</w:t>
      </w:r>
      <w:r>
        <w:rPr>
          <w:b w:val="0"/>
          <w:i w:val="0"/>
          <w:smallCaps w:val="0"/>
          <w:strike w:val="0"/>
          <w:u w:val="single"/>
        </w:rPr>
        <w:t>, “</w:t>
      </w:r>
      <w:r>
        <w:rPr>
          <w:b w:val="0"/>
          <w:i w:val="0"/>
          <w:smallCaps w:val="0"/>
          <w:strike w:val="0"/>
          <w:highlight w:val="cyan"/>
          <w:u w:val="single"/>
        </w:rPr>
        <w:t>The index compiles empirical data on AI surveillance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highlight w:val="cyan"/>
          <w:u w:val="single"/>
        </w:rPr>
        <w:t>use for 176 countries around the world”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(Carnegie Endowment for International Peace 2021). </w:t>
      </w:r>
      <w:r>
        <w:rPr>
          <w:b w:val="0"/>
          <w:i w:val="0"/>
          <w:smallCaps w:val="0"/>
          <w:strike w:val="0"/>
          <w:highlight w:val="cyan"/>
          <w:u w:val="single"/>
        </w:rPr>
        <w:t>These</w:t>
      </w:r>
      <w:r>
        <w:rPr>
          <w:b w:val="0"/>
          <w:i w:val="0"/>
          <w:smallCaps w:val="0"/>
          <w:strike w:val="0"/>
          <w:u w:val="single"/>
        </w:rPr>
        <w:t xml:space="preserve"> AI surveillance tools offer several advantages to states to </w:t>
      </w:r>
      <w:r>
        <w:rPr>
          <w:b w:val="0"/>
          <w:i w:val="0"/>
          <w:smallCaps w:val="0"/>
          <w:strike w:val="0"/>
          <w:highlight w:val="cyan"/>
          <w:u w:val="single"/>
        </w:rPr>
        <w:t>ensure security through social control and</w:t>
      </w:r>
      <w:r>
        <w:rPr>
          <w:b w:val="0"/>
          <w:i w:val="0"/>
          <w:smallCaps w:val="0"/>
          <w:strike w:val="0"/>
          <w:u w:val="single"/>
        </w:rPr>
        <w:t xml:space="preserve"> the </w:t>
      </w:r>
      <w:r>
        <w:rPr>
          <w:b w:val="0"/>
          <w:i w:val="0"/>
          <w:smallCaps w:val="0"/>
          <w:strike w:val="0"/>
          <w:highlight w:val="cyan"/>
          <w:u w:val="single"/>
        </w:rPr>
        <w:t>surveillance of citizens and non-nationals</w:t>
      </w:r>
      <w:r>
        <w:rPr>
          <w:b w:val="0"/>
          <w:i w:val="0"/>
          <w:smallCaps w:val="0"/>
          <w:strike w:val="0"/>
          <w:u w:val="single"/>
        </w:rPr>
        <w:t xml:space="preserve"> including diplomats and representatives of other states in the state’s territory.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According to the AI Global Surveillance (AIGS) Index</w:t>
      </w:r>
      <w:r>
        <w:rPr>
          <w:b w:val="0"/>
          <w:i w:val="0"/>
          <w:smallCaps w:val="0"/>
          <w:strike w:val="0"/>
          <w:u w:val="single"/>
        </w:rPr>
        <w:t>, “</w:t>
      </w:r>
      <w:r>
        <w:rPr>
          <w:b w:val="0"/>
          <w:i w:val="0"/>
          <w:smallCaps w:val="0"/>
          <w:strike w:val="0"/>
          <w:highlight w:val="cyan"/>
          <w:u w:val="single"/>
        </w:rPr>
        <w:t>At least seventy-five out of 176 countries</w:t>
      </w:r>
      <w:r>
        <w:rPr>
          <w:b w:val="0"/>
          <w:i w:val="0"/>
          <w:smallCaps w:val="0"/>
          <w:strike w:val="0"/>
          <w:u w:val="single"/>
        </w:rPr>
        <w:t xml:space="preserve"> globally </w:t>
      </w:r>
      <w:r>
        <w:rPr>
          <w:b w:val="0"/>
          <w:i w:val="0"/>
          <w:smallCaps w:val="0"/>
          <w:strike w:val="0"/>
          <w:highlight w:val="cyan"/>
          <w:u w:val="single"/>
        </w:rPr>
        <w:t>are</w:t>
      </w:r>
      <w:r>
        <w:rPr>
          <w:b w:val="0"/>
          <w:i w:val="0"/>
          <w:smallCaps w:val="0"/>
          <w:strike w:val="0"/>
          <w:u w:val="single"/>
        </w:rPr>
        <w:t xml:space="preserve"> actively </w:t>
      </w:r>
      <w:r>
        <w:rPr>
          <w:b w:val="0"/>
          <w:i w:val="0"/>
          <w:smallCaps w:val="0"/>
          <w:strike w:val="0"/>
          <w:highlight w:val="cyan"/>
          <w:u w:val="single"/>
        </w:rPr>
        <w:t>using AI</w:t>
      </w:r>
      <w:r>
        <w:rPr>
          <w:b w:val="0"/>
          <w:i w:val="0"/>
          <w:smallCaps w:val="0"/>
          <w:strike w:val="0"/>
          <w:u w:val="single"/>
        </w:rPr>
        <w:t xml:space="preserve"> technologies </w:t>
      </w:r>
      <w:r>
        <w:rPr>
          <w:b w:val="0"/>
          <w:i w:val="0"/>
          <w:smallCaps w:val="0"/>
          <w:strike w:val="0"/>
          <w:highlight w:val="cyan"/>
          <w:u w:val="single"/>
        </w:rPr>
        <w:t>for surveillance</w:t>
      </w:r>
      <w:r>
        <w:rPr>
          <w:b w:val="0"/>
          <w:i w:val="0"/>
          <w:smallCaps w:val="0"/>
          <w:strike w:val="0"/>
          <w:u w:val="single"/>
        </w:rPr>
        <w:t xml:space="preserve"> purposes. </w:t>
      </w:r>
      <w:r>
        <w:rPr>
          <w:b w:val="0"/>
          <w:i w:val="0"/>
          <w:smallCaps w:val="0"/>
          <w:strike w:val="0"/>
          <w:highlight w:val="cyan"/>
          <w:u w:val="single"/>
        </w:rPr>
        <w:t>China is</w:t>
      </w:r>
      <w:r>
        <w:rPr>
          <w:b w:val="0"/>
          <w:i w:val="0"/>
          <w:smallCaps w:val="0"/>
          <w:strike w:val="0"/>
          <w:u w:val="single"/>
        </w:rPr>
        <w:t xml:space="preserve"> a major driver of AI surveillance worldwide </w:t>
      </w:r>
      <w:r>
        <w:rPr>
          <w:b w:val="0"/>
          <w:i w:val="0"/>
          <w:smallCaps w:val="0"/>
          <w:strike w:val="0"/>
          <w:highlight w:val="cyan"/>
          <w:u w:val="single"/>
        </w:rPr>
        <w:t>exporting these</w:t>
      </w:r>
      <w:r>
        <w:rPr>
          <w:b w:val="0"/>
          <w:i w:val="0"/>
          <w:smallCaps w:val="0"/>
          <w:strike w:val="0"/>
          <w:u w:val="single"/>
        </w:rPr>
        <w:t xml:space="preserve"> advanced technologies and its authority’s system </w:t>
      </w:r>
      <w:r>
        <w:rPr>
          <w:b w:val="0"/>
          <w:i w:val="0"/>
          <w:smallCaps w:val="0"/>
          <w:strike w:val="0"/>
          <w:highlight w:val="cyan"/>
          <w:u w:val="single"/>
        </w:rPr>
        <w:t>to sixty-three countries</w:t>
      </w:r>
      <w:r>
        <w:rPr>
          <w:b w:val="0"/>
          <w:i w:val="0"/>
          <w:smallCaps w:val="0"/>
          <w:strike w:val="0"/>
          <w:u w:val="single"/>
        </w:rPr>
        <w:t>”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(Kane 2017). US companies are also active in this space in 32 countries. </w:t>
      </w:r>
      <w:r>
        <w:rPr>
          <w:b w:val="0"/>
          <w:i w:val="0"/>
          <w:smallCaps w:val="0"/>
          <w:strike w:val="0"/>
          <w:u w:val="single"/>
        </w:rPr>
        <w:t xml:space="preserve">A </w:t>
      </w:r>
      <w:r>
        <w:rPr>
          <w:b w:val="0"/>
          <w:i w:val="0"/>
          <w:smallCaps w:val="0"/>
          <w:strike w:val="0"/>
          <w:highlight w:val="cyan"/>
          <w:u w:val="single"/>
        </w:rPr>
        <w:t>growing number of states are deploying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highlight w:val="cyan"/>
          <w:u w:val="single"/>
        </w:rPr>
        <w:t>advanced AI surveillance tools</w:t>
      </w:r>
      <w:r>
        <w:rPr>
          <w:b w:val="0"/>
          <w:i w:val="0"/>
          <w:smallCaps w:val="0"/>
          <w:strike w:val="0"/>
          <w:u w:val="single"/>
        </w:rPr>
        <w:t xml:space="preserve"> from East and the West </w:t>
      </w:r>
      <w:r>
        <w:rPr>
          <w:b w:val="0"/>
          <w:i w:val="0"/>
          <w:smallCaps w:val="0"/>
          <w:strike w:val="0"/>
          <w:highlight w:val="cyan"/>
          <w:u w:val="single"/>
        </w:rPr>
        <w:t>such as France, Germany, and Israel.</w:t>
      </w:r>
      <w:r>
        <w:rPr>
          <w:b w:val="0"/>
          <w:i w:val="0"/>
          <w:smallCaps w:val="0"/>
          <w:strike w:val="0"/>
          <w:u w:val="single"/>
        </w:rPr>
        <w:t xml:space="preserve"> Japan is also playing important roles in proliferating this technology.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</w:t>
      </w:r>
      <w:r>
        <w:rPr>
          <w:b w:val="0"/>
          <w:i w:val="0"/>
          <w:smallCaps w:val="0"/>
          <w:strike w:val="0"/>
          <w:u w:val="single"/>
        </w:rPr>
        <w:t xml:space="preserve">That means that </w:t>
      </w:r>
      <w:r>
        <w:rPr>
          <w:b w:val="0"/>
          <w:i w:val="0"/>
          <w:smallCaps w:val="0"/>
          <w:strike w:val="0"/>
          <w:highlight w:val="cyan"/>
          <w:u w:val="single"/>
        </w:rPr>
        <w:t>in AI era, democracy needs to be revised considering</w:t>
      </w:r>
      <w:r>
        <w:rPr>
          <w:b w:val="0"/>
          <w:i w:val="0"/>
          <w:smallCaps w:val="0"/>
          <w:strike w:val="0"/>
          <w:u w:val="single"/>
        </w:rPr>
        <w:t xml:space="preserve"> the new evolution in </w:t>
      </w:r>
      <w:r>
        <w:rPr>
          <w:b w:val="0"/>
          <w:i w:val="0"/>
          <w:smallCaps w:val="0"/>
          <w:strike w:val="0"/>
          <w:highlight w:val="cyan"/>
          <w:u w:val="single"/>
        </w:rPr>
        <w:t>AI surveillance and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u w:val="single"/>
        </w:rPr>
        <w:t>how they are used by</w:t>
      </w:r>
      <w:r>
        <w:rPr>
          <w:b w:val="0"/>
          <w:i w:val="0"/>
          <w:smallCaps w:val="0"/>
          <w:strike w:val="0"/>
          <w:u w:val="single"/>
        </w:rPr>
        <w:t xml:space="preserve"> democratic and authoritarian countries and </w:t>
      </w:r>
      <w:r>
        <w:rPr>
          <w:b w:val="0"/>
          <w:i w:val="0"/>
          <w:smallCaps w:val="0"/>
          <w:strike w:val="0"/>
          <w:highlight w:val="cyan"/>
          <w:u w:val="single"/>
        </w:rPr>
        <w:t>how these tools are creating a new tyranny, a technological dictatorship</w:t>
      </w:r>
      <w:r>
        <w:rPr>
          <w:b w:val="0"/>
          <w:i w:val="0"/>
          <w:smallCaps w:val="0"/>
          <w:strike w:val="0"/>
          <w:sz w:val="14"/>
          <w:u w:val="none"/>
        </w:rPr>
        <w:t xml:space="preserve">. In a sense, the AIGS Index shows that </w:t>
      </w:r>
      <w:r>
        <w:rPr>
          <w:b w:val="0"/>
          <w:i w:val="0"/>
          <w:smallCaps w:val="0"/>
          <w:strike w:val="0"/>
          <w:u w:val="single"/>
        </w:rPr>
        <w:t>51% of advanced democracies deploy AI surveillance systems, and 37% of closed autocratic states, 41% of electoral autocratic/competitive autocratic states, and 41% of electoral democracies/illiberal democracies deploy AI surveillance technology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(Feldstein 2019) (Fig. 1).</w:t>
      </w:r>
    </w:p>
    <w:p>
      <w:pPr>
        <w:pStyle w:val="Caption"/>
      </w:pPr>
      <w:r>
        <w:t>Source: Innovation Good Bad Supplement - Michigan 2024 BLP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