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Effective collaboration in cybersecurity AI addresses cyber threats</w:t>
      </w:r>
    </w:p>
    <w:p>
      <w:pPr>
        <w:spacing w:after="80"/>
      </w:pPr>
      <w:r>
        <w:rPr>
          <w:b/>
          <w:i w:val="0"/>
          <w:smallCaps w:val="0"/>
          <w:strike w:val="0"/>
          <w:sz w:val="26"/>
          <w:u w:val="none"/>
        </w:rPr>
        <w:t xml:space="preserve">Adewusi </w:t>
      </w:r>
      <w:r>
        <w:rPr>
          <w:b/>
          <w:i w:val="0"/>
          <w:smallCaps w:val="0"/>
          <w:strike w:val="0"/>
          <w:sz w:val="26"/>
          <w:u w:val="none"/>
        </w:rPr>
        <w:t>et al. 24</w:t>
      </w:r>
      <w:r>
        <w:rPr>
          <w:b w:val="0"/>
          <w:i w:val="0"/>
          <w:smallCaps w:val="0"/>
          <w:strike w:val="0"/>
          <w:sz w:val="16"/>
          <w:u w:val="none"/>
        </w:rPr>
        <w:t>—</w:t>
      </w:r>
      <w:r>
        <w:rPr>
          <w:b w:val="0"/>
          <w:i w:val="0"/>
          <w:smallCaps w:val="0"/>
          <w:strike w:val="0"/>
          <w:u w:val="none"/>
        </w:rPr>
        <w:t>Adebunmi Okechukwu Adewusi is from the University of Ilorin, Nigeria and is an expert in cybersecurity. “Artificial intelligence in cybersecurity: Protecting national infrastructure: A USA review”</w:t>
      </w:r>
      <w:r>
        <w:rPr>
          <w:b w:val="0"/>
          <w:i w:val="0"/>
          <w:smallCaps w:val="0"/>
          <w:strike w:val="0"/>
          <w:u w:val="none"/>
        </w:rPr>
        <w:t xml:space="preserve"> World Journal of Advanced Research and Reviews, 1/25/2024. </w:t>
      </w:r>
      <w:r>
        <w:rPr>
          <w:b w:val="0"/>
          <w:i w:val="0"/>
          <w:smallCaps w:val="0"/>
          <w:strike w:val="0"/>
          <w:u w:val="none"/>
        </w:rPr>
        <w:t xml:space="preserve">https://doi.org/10.30574/wjarr.2024.21.1.0313 </w:t>
      </w:r>
      <w:r>
        <w:rPr>
          <w:b w:val="0"/>
          <w:i w:val="0"/>
          <w:smallCaps w:val="0"/>
          <w:strike w:val="0"/>
          <w:u w:val="none"/>
        </w:rPr>
        <w:t>| AC</w:t>
      </w:r>
    </w:p>
    <w:p>
      <w:pPr>
        <w:spacing w:after="60"/>
      </w:pPr>
      <w:r>
        <w:rPr>
          <w:b w:val="0"/>
          <w:i w:val="0"/>
          <w:smallCaps w:val="0"/>
          <w:strike w:val="0"/>
          <w:sz w:val="16"/>
          <w:u w:val="none"/>
        </w:rPr>
        <w:t xml:space="preserve">In conclusion, </w:t>
      </w:r>
      <w:r>
        <w:rPr>
          <w:b w:val="0"/>
          <w:i w:val="0"/>
          <w:smallCaps w:val="0"/>
          <w:strike w:val="0"/>
          <w:u w:val="single"/>
        </w:rPr>
        <w:t xml:space="preserve">the </w:t>
      </w:r>
      <w:r>
        <w:rPr>
          <w:b w:val="0"/>
          <w:i w:val="0"/>
          <w:smallCaps w:val="0"/>
          <w:strike w:val="0"/>
          <w:highlight w:val="cyan"/>
          <w:u w:val="single"/>
        </w:rPr>
        <w:t>integration of</w:t>
      </w:r>
      <w:r>
        <w:rPr>
          <w:b w:val="0"/>
          <w:i w:val="0"/>
          <w:smallCaps w:val="0"/>
          <w:strike w:val="0"/>
          <w:u w:val="single"/>
        </w:rPr>
        <w:t xml:space="preserve"> Artificial Intelligence (</w:t>
      </w:r>
      <w:r>
        <w:rPr>
          <w:b w:val="0"/>
          <w:i w:val="0"/>
          <w:smallCaps w:val="0"/>
          <w:strike w:val="0"/>
          <w:highlight w:val="cyan"/>
          <w:u w:val="single"/>
        </w:rPr>
        <w:t>AI</w:t>
      </w:r>
      <w:r>
        <w:rPr>
          <w:b w:val="0"/>
          <w:i w:val="0"/>
          <w:smallCaps w:val="0"/>
          <w:strike w:val="0"/>
          <w:u w:val="single"/>
        </w:rPr>
        <w:t xml:space="preserve">) </w:t>
      </w:r>
      <w:r>
        <w:rPr>
          <w:b w:val="0"/>
          <w:i w:val="0"/>
          <w:smallCaps w:val="0"/>
          <w:strike w:val="0"/>
          <w:highlight w:val="cyan"/>
          <w:u w:val="single"/>
        </w:rPr>
        <w:t>in</w:t>
      </w:r>
      <w:r>
        <w:rPr>
          <w:b w:val="0"/>
          <w:i w:val="0"/>
          <w:smallCaps w:val="0"/>
          <w:strike w:val="0"/>
          <w:u w:val="single"/>
        </w:rPr>
        <w:t xml:space="preserve">to </w:t>
      </w:r>
      <w:r>
        <w:rPr>
          <w:b w:val="0"/>
          <w:i w:val="0"/>
          <w:smallCaps w:val="0"/>
          <w:strike w:val="0"/>
          <w:highlight w:val="cyan"/>
          <w:u w:val="single"/>
        </w:rPr>
        <w:t>cybersecurity</w:t>
      </w:r>
      <w:r>
        <w:rPr>
          <w:b w:val="0"/>
          <w:i w:val="0"/>
          <w:smallCaps w:val="0"/>
          <w:strike w:val="0"/>
          <w:u w:val="single"/>
        </w:rPr>
        <w:t xml:space="preserve"> stands as a critical frontier in </w:t>
      </w:r>
      <w:r>
        <w:rPr>
          <w:b w:val="0"/>
          <w:i w:val="0"/>
          <w:smallCaps w:val="0"/>
          <w:strike w:val="0"/>
          <w:highlight w:val="cyan"/>
          <w:u w:val="single"/>
        </w:rPr>
        <w:t>protect</w:t>
      </w:r>
      <w:r>
        <w:rPr>
          <w:b w:val="0"/>
          <w:i w:val="0"/>
          <w:smallCaps w:val="0"/>
          <w:strike w:val="0"/>
          <w:u w:val="single"/>
        </w:rPr>
        <w:t xml:space="preserve">ing </w:t>
      </w:r>
      <w:r>
        <w:rPr>
          <w:b w:val="0"/>
          <w:i w:val="0"/>
          <w:smallCaps w:val="0"/>
          <w:strike w:val="0"/>
          <w:highlight w:val="cyan"/>
          <w:u w:val="single"/>
        </w:rPr>
        <w:t>national infrastructure,</w:t>
      </w:r>
      <w:r>
        <w:rPr>
          <w:b w:val="0"/>
          <w:i w:val="0"/>
          <w:smallCaps w:val="0"/>
          <w:strike w:val="0"/>
          <w:u w:val="single"/>
        </w:rPr>
        <w:t xml:space="preserve"> and the USA exemplifies a landscape where innovation and collaboration shape the defense against evolving cyber threats.</w:t>
      </w:r>
      <w:r>
        <w:rPr>
          <w:b w:val="0"/>
          <w:i w:val="0"/>
          <w:smallCaps w:val="0"/>
          <w:strike w:val="0"/>
          <w:sz w:val="16"/>
          <w:u w:val="none"/>
        </w:rPr>
        <w:t xml:space="preserve"> The adoption of AI technologies brings both immense potential and a set of challenges that demand careful consideration. The use of Machine Learning, Natural Language Processing, Neural Networks, and other </w:t>
      </w:r>
      <w:r>
        <w:rPr>
          <w:b w:val="0"/>
          <w:i w:val="0"/>
          <w:smallCaps w:val="0"/>
          <w:strike w:val="0"/>
          <w:highlight w:val="cyan"/>
          <w:u w:val="single"/>
        </w:rPr>
        <w:t>AI</w:t>
      </w:r>
      <w:r>
        <w:rPr>
          <w:b w:val="0"/>
          <w:i w:val="0"/>
          <w:smallCaps w:val="0"/>
          <w:strike w:val="0"/>
          <w:u w:val="single"/>
        </w:rPr>
        <w:t xml:space="preserve"> strategies </w:t>
      </w:r>
      <w:r>
        <w:rPr>
          <w:b w:val="0"/>
          <w:i w:val="0"/>
          <w:smallCaps w:val="0"/>
          <w:strike w:val="0"/>
          <w:highlight w:val="cyan"/>
          <w:u w:val="single"/>
        </w:rPr>
        <w:t>has significantly improved the speed and accuracy of threat detection, response, and overall resilience</w:t>
      </w:r>
      <w:r>
        <w:rPr>
          <w:b w:val="0"/>
          <w:i w:val="0"/>
          <w:smallCaps w:val="0"/>
          <w:strike w:val="0"/>
          <w:u w:val="single"/>
        </w:rPr>
        <w:t xml:space="preserve">. Case studies from the USA showcase the diverse applications of AI in safeguarding critical sectors, such as defense, finance, energy, and healthcare. </w:t>
      </w:r>
      <w:r>
        <w:rPr>
          <w:b w:val="0"/>
          <w:i w:val="0"/>
          <w:smallCaps w:val="0"/>
          <w:strike w:val="0"/>
          <w:highlight w:val="cyan"/>
          <w:u w:val="single"/>
        </w:rPr>
        <w:t>These</w:t>
      </w:r>
      <w:r>
        <w:rPr>
          <w:b w:val="0"/>
          <w:i w:val="0"/>
          <w:smallCaps w:val="0"/>
          <w:strike w:val="0"/>
          <w:u w:val="single"/>
        </w:rPr>
        <w:t xml:space="preserve"> implementations </w:t>
      </w:r>
      <w:r>
        <w:rPr>
          <w:b w:val="0"/>
          <w:i w:val="0"/>
          <w:smallCaps w:val="0"/>
          <w:strike w:val="0"/>
          <w:highlight w:val="cyan"/>
          <w:u w:val="single"/>
        </w:rPr>
        <w:t>underline the</w:t>
      </w:r>
      <w:r>
        <w:rPr>
          <w:b w:val="0"/>
          <w:i w:val="0"/>
          <w:smallCaps w:val="0"/>
          <w:strike w:val="0"/>
          <w:u w:val="single"/>
        </w:rPr>
        <w:t xml:space="preserve"> adaptability and </w:t>
      </w:r>
      <w:r>
        <w:rPr>
          <w:b w:val="0"/>
          <w:i w:val="0"/>
          <w:smallCaps w:val="0"/>
          <w:strike w:val="0"/>
          <w:highlight w:val="cyan"/>
          <w:u w:val="single"/>
        </w:rPr>
        <w:t>effectiveness of AI in addressing</w:t>
      </w:r>
      <w:r>
        <w:rPr>
          <w:b w:val="0"/>
          <w:i w:val="0"/>
          <w:smallCaps w:val="0"/>
          <w:strike w:val="0"/>
          <w:u w:val="single"/>
        </w:rPr>
        <w:t xml:space="preserve"> the dynamic nature of </w:t>
      </w:r>
      <w:r>
        <w:rPr>
          <w:b w:val="0"/>
          <w:i w:val="0"/>
          <w:smallCaps w:val="0"/>
          <w:strike w:val="0"/>
          <w:highlight w:val="cyan"/>
          <w:u w:val="single"/>
        </w:rPr>
        <w:t>cyber threats</w:t>
      </w:r>
      <w:r>
        <w:rPr>
          <w:b w:val="0"/>
          <w:i w:val="0"/>
          <w:smallCaps w:val="0"/>
          <w:strike w:val="0"/>
          <w:u w:val="single"/>
        </w:rPr>
        <w:t>.</w:t>
      </w:r>
      <w:r>
        <w:rPr>
          <w:b w:val="0"/>
          <w:i w:val="0"/>
          <w:smallCaps w:val="0"/>
          <w:strike w:val="0"/>
          <w:sz w:val="16"/>
          <w:u w:val="none"/>
        </w:rPr>
        <w:t xml:space="preserve"> However, challenges persist, including the risk of adversarial attacks, data privacy concerns, and the need for transparent and explainable AI models. </w:t>
      </w:r>
      <w:r>
        <w:rPr>
          <w:b w:val="0"/>
          <w:i w:val="0"/>
          <w:smallCaps w:val="0"/>
          <w:strike w:val="0"/>
          <w:u w:val="single"/>
        </w:rPr>
        <w:t xml:space="preserve">Regulatory frameworks must evolve to keep pace with technological advancements, balancing innovation with ethical considerations to ensure responsible and accountable use of AI in cybersecurity. The collaborative efforts between government agencies, private industries, and international partners are pivotal. Information sharing platforms, </w:t>
      </w:r>
      <w:r>
        <w:rPr>
          <w:b w:val="0"/>
          <w:i w:val="0"/>
          <w:smallCaps w:val="0"/>
          <w:strike w:val="0"/>
          <w:highlight w:val="cyan"/>
          <w:u w:val="single"/>
        </w:rPr>
        <w:t>public-private partnerships,</w:t>
      </w:r>
      <w:r>
        <w:rPr>
          <w:b w:val="0"/>
          <w:i w:val="0"/>
          <w:smallCaps w:val="0"/>
          <w:strike w:val="0"/>
          <w:u w:val="single"/>
        </w:rPr>
        <w:t xml:space="preserve"> and cross-sector collaboration </w:t>
      </w:r>
      <w:r>
        <w:rPr>
          <w:b w:val="0"/>
          <w:i w:val="0"/>
          <w:smallCaps w:val="0"/>
          <w:strike w:val="0"/>
          <w:highlight w:val="cyan"/>
          <w:u w:val="single"/>
        </w:rPr>
        <w:t xml:space="preserve">are fundamental for </w:t>
      </w:r>
      <w:r>
        <w:rPr>
          <w:b w:val="0"/>
          <w:i w:val="0"/>
          <w:smallCaps w:val="0"/>
          <w:strike w:val="0"/>
          <w:u w:val="single"/>
        </w:rPr>
        <w:t xml:space="preserve">building a collective </w:t>
      </w:r>
      <w:r>
        <w:rPr>
          <w:b w:val="0"/>
          <w:i w:val="0"/>
          <w:smallCaps w:val="0"/>
          <w:strike w:val="0"/>
          <w:highlight w:val="cyan"/>
          <w:u w:val="single"/>
        </w:rPr>
        <w:t>defense against cyber threats</w:t>
      </w:r>
      <w:r>
        <w:rPr>
          <w:b w:val="0"/>
          <w:i w:val="0"/>
          <w:smallCaps w:val="0"/>
          <w:strike w:val="0"/>
          <w:sz w:val="16"/>
          <w:highlight w:val="cyan"/>
          <w:u w:val="none"/>
        </w:rPr>
        <w:t>.</w:t>
      </w:r>
      <w:r>
        <w:rPr>
          <w:b w:val="0"/>
          <w:i w:val="0"/>
          <w:smallCaps w:val="0"/>
          <w:strike w:val="0"/>
          <w:sz w:val="16"/>
          <w:u w:val="none"/>
        </w:rPr>
        <w:t xml:space="preserve"> As the cyber landscape continues to evolve, interdisciplinary research and workforce development are crucial for staying ahead of adversaries. Looking forward, future directions involve the advancement of Explainable AI, AI-driven threat hunting, resilient AI systems, and the exploration of quantum-safe cryptography. </w:t>
      </w:r>
      <w:r>
        <w:rPr>
          <w:b w:val="0"/>
          <w:i w:val="0"/>
          <w:smallCaps w:val="0"/>
          <w:strike w:val="0"/>
          <w:u w:val="single"/>
        </w:rPr>
        <w:t xml:space="preserve">Additionally, the development of </w:t>
      </w:r>
      <w:r>
        <w:rPr>
          <w:b w:val="0"/>
          <w:i w:val="0"/>
          <w:smallCaps w:val="0"/>
          <w:strike w:val="0"/>
          <w:highlight w:val="cyan"/>
          <w:u w:val="single"/>
        </w:rPr>
        <w:t>AI</w:t>
      </w:r>
      <w:r>
        <w:rPr>
          <w:b w:val="0"/>
          <w:i w:val="0"/>
          <w:smallCaps w:val="0"/>
          <w:strike w:val="0"/>
          <w:u w:val="single"/>
        </w:rPr>
        <w:t xml:space="preserve">-driven </w:t>
      </w:r>
      <w:r>
        <w:rPr>
          <w:b w:val="0"/>
          <w:i w:val="0"/>
          <w:smallCaps w:val="0"/>
          <w:strike w:val="0"/>
          <w:highlight w:val="cyan"/>
          <w:u w:val="single"/>
        </w:rPr>
        <w:t>policies</w:t>
      </w:r>
      <w:r>
        <w:rPr>
          <w:b w:val="0"/>
          <w:i w:val="0"/>
          <w:smallCaps w:val="0"/>
          <w:strike w:val="0"/>
          <w:u w:val="single"/>
        </w:rPr>
        <w:t xml:space="preserve"> and regulations, coupled </w:t>
      </w:r>
      <w:r>
        <w:rPr>
          <w:b w:val="0"/>
          <w:i w:val="0"/>
          <w:smallCaps w:val="0"/>
          <w:strike w:val="0"/>
          <w:highlight w:val="cyan"/>
          <w:u w:val="single"/>
        </w:rPr>
        <w:t>with</w:t>
      </w:r>
      <w:r>
        <w:rPr>
          <w:b w:val="0"/>
          <w:i w:val="0"/>
          <w:smallCaps w:val="0"/>
          <w:strike w:val="0"/>
          <w:u w:val="single"/>
        </w:rPr>
        <w:t xml:space="preserve"> enhanced </w:t>
      </w:r>
      <w:r>
        <w:rPr>
          <w:b w:val="0"/>
          <w:i w:val="0"/>
          <w:smallCaps w:val="0"/>
          <w:strike w:val="0"/>
          <w:highlight w:val="cyan"/>
          <w:u w:val="single"/>
        </w:rPr>
        <w:t>collaboration models, will contribute to a secure and ethically sound cyber environment</w:t>
      </w:r>
      <w:r>
        <w:rPr>
          <w:b w:val="0"/>
          <w:i w:val="0"/>
          <w:smallCaps w:val="0"/>
          <w:strike w:val="0"/>
          <w:u w:val="single"/>
        </w:rPr>
        <w:t xml:space="preserve">. In essence, </w:t>
      </w:r>
      <w:r>
        <w:rPr>
          <w:b w:val="0"/>
          <w:i w:val="0"/>
          <w:smallCaps w:val="0"/>
          <w:strike w:val="0"/>
          <w:highlight w:val="cyan"/>
          <w:u w:val="single"/>
        </w:rPr>
        <w:t>the</w:t>
      </w:r>
      <w:r>
        <w:rPr>
          <w:b w:val="0"/>
          <w:i w:val="0"/>
          <w:smallCaps w:val="0"/>
          <w:strike w:val="0"/>
          <w:u w:val="single"/>
        </w:rPr>
        <w:t xml:space="preserve"> </w:t>
      </w:r>
      <w:r>
        <w:rPr>
          <w:b w:val="0"/>
          <w:i w:val="0"/>
          <w:smallCaps w:val="0"/>
          <w:strike w:val="0"/>
          <w:highlight w:val="cyan"/>
          <w:u w:val="single"/>
        </w:rPr>
        <w:t>USA's review of AI in cybersecurity</w:t>
      </w:r>
      <w:r>
        <w:rPr>
          <w:b w:val="0"/>
          <w:i w:val="0"/>
          <w:smallCaps w:val="0"/>
          <w:strike w:val="0"/>
          <w:u w:val="single"/>
        </w:rPr>
        <w:t xml:space="preserve"> for protecting national infrastructure </w:t>
      </w:r>
      <w:r>
        <w:rPr>
          <w:b w:val="0"/>
          <w:i w:val="0"/>
          <w:smallCaps w:val="0"/>
          <w:strike w:val="0"/>
          <w:highlight w:val="cyan"/>
          <w:u w:val="single"/>
        </w:rPr>
        <w:t xml:space="preserve">underscores </w:t>
      </w:r>
      <w:r>
        <w:rPr>
          <w:b w:val="0"/>
          <w:i w:val="0"/>
          <w:smallCaps w:val="0"/>
          <w:strike w:val="0"/>
          <w:u w:val="single"/>
        </w:rPr>
        <w:t xml:space="preserve">the importance of ongoing </w:t>
      </w:r>
      <w:r>
        <w:rPr>
          <w:b w:val="0"/>
          <w:i w:val="0"/>
          <w:smallCaps w:val="0"/>
          <w:strike w:val="0"/>
          <w:highlight w:val="cyan"/>
          <w:u w:val="single"/>
        </w:rPr>
        <w:t>innovation, collaboration,</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a </w:t>
      </w:r>
      <w:r>
        <w:rPr>
          <w:b w:val="0"/>
          <w:i w:val="0"/>
          <w:smallCaps w:val="0"/>
          <w:strike w:val="0"/>
          <w:highlight w:val="cyan"/>
          <w:u w:val="single"/>
        </w:rPr>
        <w:t>commitment to ethical practices.</w:t>
      </w:r>
      <w:r>
        <w:rPr>
          <w:b w:val="0"/>
          <w:i w:val="0"/>
          <w:smallCaps w:val="0"/>
          <w:strike w:val="0"/>
          <w:u w:val="single"/>
        </w:rPr>
        <w:t xml:space="preserve"> By embracing these principles, the nation can </w:t>
      </w:r>
      <w:r>
        <w:rPr>
          <w:b w:val="0"/>
          <w:i w:val="0"/>
          <w:smallCaps w:val="0"/>
          <w:strike w:val="0"/>
          <w:highlight w:val="cyan"/>
          <w:u w:val="single"/>
        </w:rPr>
        <w:t>navigate</w:t>
      </w:r>
      <w:r>
        <w:rPr>
          <w:b w:val="0"/>
          <w:i w:val="0"/>
          <w:smallCaps w:val="0"/>
          <w:strike w:val="0"/>
          <w:u w:val="single"/>
        </w:rPr>
        <w:t xml:space="preserve"> the </w:t>
      </w:r>
      <w:r>
        <w:rPr>
          <w:b w:val="0"/>
          <w:i w:val="0"/>
          <w:smallCaps w:val="0"/>
          <w:strike w:val="0"/>
          <w:highlight w:val="cyan"/>
          <w:u w:val="single"/>
        </w:rPr>
        <w:t>complex cyber landscape,</w:t>
      </w:r>
      <w:r>
        <w:rPr>
          <w:b w:val="0"/>
          <w:i w:val="0"/>
          <w:smallCaps w:val="0"/>
          <w:strike w:val="0"/>
          <w:u w:val="single"/>
        </w:rPr>
        <w:t xml:space="preserve"> mitigate risks effectively, and fortify its critical infrastructure against the everevolving threat landscape. The journey toward a secure digital future requires continual vigilance, adaptability, and a collective commitment to the responsible integration of AI in cybersecurity</w:t>
      </w:r>
    </w:p>
    <w:p>
      <w:pPr>
        <w:spacing w:after="60"/>
      </w:pPr>
      <w:r>
        <w:rPr>
          <w:b w:val="0"/>
          <w:i w:val="0"/>
          <w:smallCaps w:val="0"/>
          <w:strike w:val="0"/>
          <w:u w:val="none"/>
        </w:rPr>
        <w:t>Article to check out later</w:t>
      </w:r>
      <w:r>
        <w:rPr>
          <w:b w:val="0"/>
          <w:i w:val="0"/>
          <w:smallCaps w:val="0"/>
          <w:strike w:val="0"/>
          <w:u w:val="none"/>
        </w:rPr>
        <w:t xml:space="preserve">: </w:t>
      </w:r>
      <w:r>
        <w:rPr>
          <w:b w:val="0"/>
          <w:i w:val="0"/>
          <w:smallCaps w:val="0"/>
          <w:strike w:val="0"/>
          <w:u w:val="single"/>
        </w:rPr>
        <w:t xml:space="preserve"> </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