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Military AI </w:t>
      </w:r>
      <w:r>
        <w:rPr>
          <w:b/>
          <w:i w:val="0"/>
          <w:smallCaps w:val="0"/>
          <w:strike w:val="0"/>
          <w:sz w:val="26"/>
          <w:u w:val="single"/>
        </w:rPr>
        <w:t>spills over</w:t>
      </w:r>
      <w:r>
        <w:rPr>
          <w:b/>
          <w:i w:val="0"/>
          <w:smallCaps w:val="0"/>
          <w:strike w:val="0"/>
          <w:sz w:val="26"/>
          <w:u w:val="none"/>
        </w:rPr>
        <w:t xml:space="preserve"> and causes </w:t>
      </w:r>
      <w:r>
        <w:rPr>
          <w:b/>
          <w:i w:val="0"/>
          <w:smallCaps w:val="0"/>
          <w:strike w:val="0"/>
          <w:sz w:val="26"/>
          <w:u w:val="single"/>
        </w:rPr>
        <w:t>global instability</w:t>
      </w:r>
    </w:p>
    <w:p>
      <w:pPr>
        <w:spacing w:after="80"/>
      </w:pPr>
      <w:r>
        <w:rPr>
          <w:b/>
          <w:i w:val="0"/>
          <w:smallCaps w:val="0"/>
          <w:strike w:val="0"/>
          <w:sz w:val="26"/>
          <w:u w:val="none"/>
        </w:rPr>
        <w:t>Rashid et al</w:t>
      </w:r>
      <w:r>
        <w:rPr>
          <w:b/>
          <w:i w:val="0"/>
          <w:smallCaps w:val="0"/>
          <w:strike w:val="0"/>
          <w:sz w:val="26"/>
          <w:u w:val="none"/>
        </w:rPr>
        <w:t>,</w:t>
      </w:r>
      <w:r>
        <w:rPr>
          <w:b/>
          <w:i w:val="0"/>
          <w:smallCaps w:val="0"/>
          <w:strike w:val="0"/>
          <w:sz w:val="26"/>
          <w:u w:val="none"/>
        </w:rPr>
        <w:t xml:space="preserve"> ’23</w:t>
      </w:r>
      <w:r>
        <w:rPr>
          <w:b/>
          <w:i w:val="0"/>
          <w:smallCaps w:val="0"/>
          <w:strike w:val="0"/>
          <w:sz w:val="26"/>
          <w:u w:val="none"/>
        </w:rPr>
        <w:t>,</w:t>
      </w:r>
      <w:r>
        <w:rPr>
          <w:b/>
          <w:i w:val="0"/>
          <w:smallCaps w:val="0"/>
          <w:strike w:val="0"/>
          <w:sz w:val="16"/>
          <w:u w:val="none"/>
        </w:rPr>
        <w:t xml:space="preserve"> </w:t>
      </w:r>
      <w:r>
        <w:rPr>
          <w:b/>
          <w:i w:val="0"/>
          <w:smallCaps w:val="0"/>
          <w:strike w:val="0"/>
          <w:sz w:val="16"/>
          <w:u w:val="none"/>
        </w:rPr>
        <w:t>Adib Bin, Masters in mechanical engineering at Military Institute of Science and Technology Assistant Professor, assistant professor at Department of Industrial and Production Engineering (IPE),[Rashid, Adib Bin, Kausik, Ashfakul Karim, Al Hassan Sunny, Ahamed, Bappy, Mehedy Hassan, Artificial Intelligence in the Military: An Overview of the Capabilities, Applications, and Challenges, International Journal of Intelligent Systems, 2023, 8676366, 31 pages, 2023. https://doi.org/10.1155/2023/8676366]</w:t>
      </w:r>
    </w:p>
    <w:p>
      <w:pPr>
        <w:spacing w:after="60"/>
      </w:pPr>
      <w:r>
        <w:rPr>
          <w:b w:val="0"/>
          <w:i w:val="0"/>
          <w:smallCaps w:val="0"/>
          <w:strike w:val="0"/>
          <w:sz w:val="16"/>
          <w:u w:val="none"/>
        </w:rPr>
        <w:t xml:space="preserve">Artificial intelligence (AI) has been gradually improving and becoming a more efficient way worldwide with the help of data, computer processing power, and machine learning developments, especially during the last two decades. As a result, </w:t>
      </w:r>
      <w:r>
        <w:rPr>
          <w:b w:val="0"/>
          <w:i w:val="0"/>
          <w:smallCaps w:val="0"/>
          <w:strike w:val="0"/>
          <w:highlight w:val="cyan"/>
          <w:u w:val="single"/>
        </w:rPr>
        <w:t>AI is</w:t>
      </w:r>
      <w:r>
        <w:rPr>
          <w:b w:val="0"/>
          <w:i w:val="0"/>
          <w:smallCaps w:val="0"/>
          <w:strike w:val="0"/>
          <w:u w:val="single"/>
        </w:rPr>
        <w:t xml:space="preserve"> being used </w:t>
      </w:r>
      <w:r>
        <w:rPr>
          <w:b w:val="0"/>
          <w:i w:val="0"/>
          <w:smallCaps w:val="0"/>
          <w:strike w:val="0"/>
          <w:highlight w:val="cyan"/>
          <w:u w:val="single"/>
        </w:rPr>
        <w:t>increasingly</w:t>
      </w:r>
      <w:r>
        <w:rPr>
          <w:b w:val="0"/>
          <w:i w:val="0"/>
          <w:smallCaps w:val="0"/>
          <w:strike w:val="0"/>
          <w:u w:val="single"/>
        </w:rPr>
        <w:t xml:space="preserve"> and </w:t>
      </w:r>
      <w:r>
        <w:rPr>
          <w:b w:val="0"/>
          <w:i w:val="0"/>
          <w:smallCaps w:val="0"/>
          <w:strike w:val="0"/>
          <w:highlight w:val="cyan"/>
          <w:u w:val="single"/>
        </w:rPr>
        <w:t>more frequent</w:t>
      </w:r>
      <w:r>
        <w:rPr>
          <w:b w:val="0"/>
          <w:i w:val="0"/>
          <w:smallCaps w:val="0"/>
          <w:strike w:val="0"/>
          <w:u w:val="single"/>
        </w:rPr>
        <w:t>ly</w:t>
      </w:r>
      <w:r>
        <w:rPr>
          <w:b w:val="0"/>
          <w:i w:val="0"/>
          <w:smallCaps w:val="0"/>
          <w:strike w:val="0"/>
          <w:sz w:val="16"/>
          <w:u w:val="none"/>
        </w:rPr>
        <w:t xml:space="preserve"> in the daily life of various sectors. A few of the various uses of this technology include speech recognition, biometric authentication, mobile mapping, navigational systems, transportation and traffic control, management, manufacturing, supply chain management, data collection, and control targeted online marketing. Therefore, it should come as no surprise that </w:t>
      </w:r>
      <w:r>
        <w:rPr>
          <w:b w:val="0"/>
          <w:i w:val="0"/>
          <w:smallCaps w:val="0"/>
          <w:strike w:val="0"/>
          <w:highlight w:val="cyan"/>
          <w:u w:val="single"/>
        </w:rPr>
        <w:t>AI has many applications in the military sector</w:t>
      </w:r>
      <w:r>
        <w:rPr>
          <w:b w:val="0"/>
          <w:i w:val="0"/>
          <w:smallCaps w:val="0"/>
          <w:strike w:val="0"/>
          <w:u w:val="single"/>
        </w:rPr>
        <w:t xml:space="preserve"> also, in a vast range</w:t>
      </w:r>
      <w:r>
        <w:rPr>
          <w:b w:val="0"/>
          <w:i w:val="0"/>
          <w:smallCaps w:val="0"/>
          <w:strike w:val="0"/>
          <w:sz w:val="16"/>
          <w:u w:val="none"/>
        </w:rPr>
        <w:t xml:space="preserve"> [1]. </w:t>
      </w:r>
      <w:r>
        <w:rPr>
          <w:b w:val="0"/>
          <w:i w:val="0"/>
          <w:smallCaps w:val="0"/>
          <w:strike w:val="0"/>
          <w:highlight w:val="cyan"/>
          <w:u w:val="single"/>
        </w:rPr>
        <w:t>Military capability is</w:t>
      </w:r>
      <w:r>
        <w:rPr>
          <w:b w:val="0"/>
          <w:i w:val="0"/>
          <w:smallCaps w:val="0"/>
          <w:strike w:val="0"/>
          <w:u w:val="single"/>
        </w:rPr>
        <w:t xml:space="preserve"> the current measurement index when determining </w:t>
      </w:r>
      <w:r>
        <w:rPr>
          <w:b w:val="0"/>
          <w:i w:val="0"/>
          <w:smallCaps w:val="0"/>
          <w:strike w:val="0"/>
          <w:highlight w:val="cyan"/>
          <w:u w:val="single"/>
        </w:rPr>
        <w:t>a country or nation’s “Powerforce</w:t>
      </w:r>
      <w:r>
        <w:rPr>
          <w:b w:val="0"/>
          <w:i w:val="0"/>
          <w:smallCaps w:val="0"/>
          <w:strike w:val="0"/>
          <w:u w:val="single"/>
        </w:rPr>
        <w:t>.” The U.S. Department of Defense</w:t>
      </w:r>
      <w:r>
        <w:rPr>
          <w:b w:val="0"/>
          <w:i w:val="0"/>
          <w:smallCaps w:val="0"/>
          <w:strike w:val="0"/>
          <w:sz w:val="16"/>
          <w:u w:val="none"/>
        </w:rPr>
        <w:t xml:space="preserve"> defines military competence or capability as </w:t>
      </w:r>
      <w:r>
        <w:rPr>
          <w:b w:val="0"/>
          <w:i w:val="0"/>
          <w:smallCaps w:val="0"/>
          <w:strike w:val="0"/>
          <w:u w:val="single"/>
        </w:rPr>
        <w:t>“the ability to achieve a certain combat objective (win a war or battle, destroy a target set).”</w:t>
      </w:r>
      <w:r>
        <w:rPr>
          <w:b w:val="0"/>
          <w:i w:val="0"/>
          <w:smallCaps w:val="0"/>
          <w:strike w:val="0"/>
          <w:sz w:val="16"/>
          <w:u w:val="none"/>
        </w:rPr>
        <w:t xml:space="preserve"> It is directly or indirectly influenced by modernization, structure, preparedness, and sustainability. The equipment, arsenal, and level of technical sophistication largely determine the degree of modernization </w:t>
      </w:r>
      <w:r>
        <w:rPr>
          <w:b w:val="0"/>
          <w:i w:val="0"/>
          <w:smallCaps w:val="0"/>
          <w:strike w:val="0"/>
          <w:u w:val="single"/>
        </w:rPr>
        <w:t>[2].</w:t>
      </w:r>
      <w:r>
        <w:rPr>
          <w:b w:val="0"/>
          <w:i w:val="0"/>
          <w:smallCaps w:val="0"/>
          <w:strike w:val="0"/>
          <w:u w:val="single"/>
        </w:rPr>
        <w:t xml:space="preserve"> </w:t>
      </w:r>
      <w:r>
        <w:rPr>
          <w:b w:val="0"/>
          <w:i w:val="0"/>
          <w:smallCaps w:val="0"/>
          <w:strike w:val="0"/>
          <w:sz w:val="16"/>
          <w:u w:val="none"/>
        </w:rPr>
        <w:t xml:space="preserve">The Internet is replacing the conventional way of initiating war instigated from the start of the Second World War. Studies show that hacking attacks on for-profit companies and governmental institutions around the AI sector are more common now. </w:t>
      </w:r>
      <w:r>
        <w:rPr>
          <w:b w:val="0"/>
          <w:i w:val="0"/>
          <w:smallCaps w:val="0"/>
          <w:strike w:val="0"/>
          <w:highlight w:val="cyan"/>
          <w:u w:val="single"/>
        </w:rPr>
        <w:t>According to researchers, modern autonomous systems and</w:t>
      </w:r>
      <w:r>
        <w:rPr>
          <w:b w:val="0"/>
          <w:i w:val="0"/>
          <w:smallCaps w:val="0"/>
          <w:strike w:val="0"/>
          <w:u w:val="single"/>
        </w:rPr>
        <w:t xml:space="preserve"> artificial intelligence </w:t>
      </w:r>
      <w:r>
        <w:rPr>
          <w:b w:val="0"/>
          <w:i w:val="0"/>
          <w:smallCaps w:val="0"/>
          <w:strike w:val="0"/>
          <w:highlight w:val="cyan"/>
          <w:u w:val="single"/>
        </w:rPr>
        <w:t>(AI) are</w:t>
      </w:r>
      <w:r>
        <w:rPr>
          <w:b w:val="0"/>
          <w:i w:val="0"/>
          <w:smallCaps w:val="0"/>
          <w:strike w:val="0"/>
          <w:u w:val="single"/>
        </w:rPr>
        <w:t xml:space="preserve"> expected to be </w:t>
      </w:r>
      <w:r>
        <w:rPr>
          <w:b w:val="0"/>
          <w:i w:val="0"/>
          <w:smallCaps w:val="0"/>
          <w:strike w:val="0"/>
          <w:highlight w:val="cyan"/>
          <w:u w:val="single"/>
        </w:rPr>
        <w:t>crucial in future military confrontations</w:t>
      </w:r>
      <w:r>
        <w:rPr>
          <w:b w:val="0"/>
          <w:i w:val="0"/>
          <w:smallCaps w:val="0"/>
          <w:strike w:val="0"/>
          <w:u w:val="single"/>
        </w:rPr>
        <w:t xml:space="preserve"> [3].</w:t>
      </w:r>
      <w:r>
        <w:rPr>
          <w:b w:val="0"/>
          <w:i w:val="0"/>
          <w:smallCaps w:val="0"/>
          <w:strike w:val="0"/>
          <w:u w:val="single"/>
        </w:rPr>
        <w:t xml:space="preserve"> </w:t>
      </w:r>
      <w:r>
        <w:rPr>
          <w:b w:val="0"/>
          <w:i w:val="0"/>
          <w:smallCaps w:val="0"/>
          <w:strike w:val="0"/>
          <w:sz w:val="16"/>
          <w:u w:val="none"/>
        </w:rPr>
        <w:t xml:space="preserve">Recent scientific publications show how prevalent neural network technology is today in the cyber fight. The development of intelligent transport systems (ITS) is one of the major examples, along with forecasting and assessing environmental phenomena, separating informational tweets from noninformational ones (containing information that are rumors or nondetailed irrelevant data), and forecasting dynamic FX conventional markets. </w:t>
      </w:r>
      <w:r>
        <w:rPr>
          <w:b w:val="0"/>
          <w:i w:val="0"/>
          <w:smallCaps w:val="0"/>
          <w:strike w:val="0"/>
          <w:u w:val="single"/>
        </w:rPr>
        <w:t xml:space="preserve">This type of enhancer </w:t>
      </w:r>
      <w:r>
        <w:rPr>
          <w:b w:val="0"/>
          <w:i w:val="0"/>
          <w:smallCaps w:val="0"/>
          <w:strike w:val="0"/>
          <w:highlight w:val="cyan"/>
          <w:u w:val="single"/>
        </w:rPr>
        <w:t>helps in the military sector</w:t>
      </w:r>
      <w:r>
        <w:rPr>
          <w:b w:val="0"/>
          <w:i w:val="0"/>
          <w:smallCaps w:val="0"/>
          <w:strike w:val="0"/>
          <w:u w:val="single"/>
        </w:rPr>
        <w:t xml:space="preserve"> in various ways </w:t>
      </w:r>
      <w:r>
        <w:rPr>
          <w:b w:val="0"/>
          <w:i w:val="0"/>
          <w:smallCaps w:val="0"/>
          <w:strike w:val="0"/>
          <w:highlight w:val="cyan"/>
          <w:u w:val="single"/>
        </w:rPr>
        <w:t>and turns out to be the greatest weapon in developing military capability</w:t>
      </w:r>
      <w:r>
        <w:rPr>
          <w:b w:val="0"/>
          <w:i w:val="0"/>
          <w:smallCaps w:val="0"/>
          <w:strike w:val="0"/>
          <w:u w:val="single"/>
        </w:rPr>
        <w:t xml:space="preserve"> [4].</w:t>
      </w:r>
      <w:r>
        <w:rPr>
          <w:b w:val="0"/>
          <w:i w:val="0"/>
          <w:smallCaps w:val="0"/>
          <w:strike w:val="0"/>
          <w:u w:val="single"/>
        </w:rPr>
        <w:t xml:space="preserve"> </w:t>
      </w:r>
      <w:r>
        <w:rPr>
          <w:b w:val="0"/>
          <w:i w:val="0"/>
          <w:smallCaps w:val="0"/>
          <w:strike w:val="0"/>
          <w:sz w:val="16"/>
          <w:u w:val="none"/>
        </w:rPr>
        <w:t xml:space="preserve">Data on a wide range of resources and capabilities (human resources combat and support vehicles, helicopters, cutting-edge intelligence, and communication equipment, artillery, and missiles) that can carry out complex tasks of various types, such as intelligence gathering, movements, direct and indirect fires, infrastructure, and transports, should be considered in military decisions [3, 5]. For instance, the decisional component necessitates an integrated framework that can carry out the necessary processes, from capturing a high-level course of action (CoA) to implementing a thorough analysis/plan of activities. </w:t>
      </w:r>
      <w:r>
        <w:rPr>
          <w:b w:val="0"/>
          <w:i w:val="0"/>
          <w:smallCaps w:val="0"/>
          <w:strike w:val="0"/>
          <w:u w:val="single"/>
        </w:rPr>
        <w:t xml:space="preserve">One possibility is to </w:t>
      </w:r>
      <w:r>
        <w:rPr>
          <w:b w:val="0"/>
          <w:i w:val="0"/>
          <w:smallCaps w:val="0"/>
          <w:strike w:val="0"/>
          <w:highlight w:val="cyan"/>
          <w:u w:val="single"/>
        </w:rPr>
        <w:t>build the approach on several AI methods</w:t>
      </w:r>
      <w:r>
        <w:rPr>
          <w:b w:val="0"/>
          <w:i w:val="0"/>
          <w:smallCaps w:val="0"/>
          <w:strike w:val="0"/>
          <w:u w:val="single"/>
        </w:rPr>
        <w:t xml:space="preserve">, such as qualitative spatial interpretation of CoA diagrams and interleaved adversarial scheduling, </w:t>
      </w:r>
      <w:r>
        <w:rPr>
          <w:b w:val="0"/>
          <w:i w:val="0"/>
          <w:smallCaps w:val="0"/>
          <w:strike w:val="0"/>
          <w:highlight w:val="cyan"/>
          <w:u w:val="single"/>
        </w:rPr>
        <w:t>and</w:t>
      </w:r>
      <w:r>
        <w:rPr>
          <w:b w:val="0"/>
          <w:i w:val="0"/>
          <w:smallCaps w:val="0"/>
          <w:strike w:val="0"/>
          <w:u w:val="single"/>
        </w:rPr>
        <w:t xml:space="preserve"> many others likewise </w:t>
      </w:r>
      <w:r>
        <w:rPr>
          <w:b w:val="0"/>
          <w:i w:val="0"/>
          <w:smallCaps w:val="0"/>
          <w:strike w:val="0"/>
          <w:highlight w:val="cyan"/>
          <w:u w:val="single"/>
        </w:rPr>
        <w:t>enhance the military world</w:t>
      </w:r>
      <w:r>
        <w:rPr>
          <w:b w:val="0"/>
          <w:i w:val="0"/>
          <w:smallCaps w:val="0"/>
          <w:strike w:val="0"/>
          <w:u w:val="single"/>
        </w:rPr>
        <w:t xml:space="preserve"> in different paths [6].</w:t>
      </w:r>
      <w:r>
        <w:rPr>
          <w:b w:val="0"/>
          <w:i w:val="0"/>
          <w:smallCaps w:val="0"/>
          <w:strike w:val="0"/>
          <w:u w:val="single"/>
        </w:rPr>
        <w:t xml:space="preserve"> </w:t>
      </w:r>
      <w:r>
        <w:rPr>
          <w:b w:val="0"/>
          <w:i w:val="0"/>
          <w:smallCaps w:val="0"/>
          <w:strike w:val="0"/>
          <w:sz w:val="16"/>
          <w:u w:val="none"/>
        </w:rPr>
        <w:t xml:space="preserve">The contributions of this paper are for the advancement of AI in the military capabilities, and the significance of this narrative review is to identify several key applications of AI in the military, including target recognition, surveillance, homeland security, cybersecurity, transportation and logistics, autonomous vehicles, and combat training. We have also highlighted </w:t>
      </w:r>
      <w:r>
        <w:rPr>
          <w:b w:val="0"/>
          <w:i w:val="0"/>
          <w:smallCaps w:val="0"/>
          <w:strike w:val="0"/>
          <w:u w:val="single"/>
        </w:rPr>
        <w:t xml:space="preserve">the potential </w:t>
      </w:r>
      <w:r>
        <w:rPr>
          <w:b w:val="0"/>
          <w:i w:val="0"/>
          <w:smallCaps w:val="0"/>
          <w:strike w:val="0"/>
          <w:highlight w:val="cyan"/>
          <w:u w:val="single"/>
        </w:rPr>
        <w:t>benefits of using AI</w:t>
      </w:r>
      <w:r>
        <w:rPr>
          <w:b w:val="0"/>
          <w:i w:val="0"/>
          <w:smallCaps w:val="0"/>
          <w:strike w:val="0"/>
          <w:u w:val="single"/>
        </w:rPr>
        <w:t xml:space="preserve"> in these areas, </w:t>
      </w:r>
      <w:r>
        <w:rPr>
          <w:b w:val="0"/>
          <w:i w:val="0"/>
          <w:smallCaps w:val="0"/>
          <w:strike w:val="0"/>
          <w:highlight w:val="cyan"/>
          <w:u w:val="single"/>
        </w:rPr>
        <w:t>includ</w:t>
      </w:r>
      <w:r>
        <w:rPr>
          <w:b w:val="0"/>
          <w:i w:val="0"/>
          <w:smallCaps w:val="0"/>
          <w:strike w:val="0"/>
          <w:u w:val="single"/>
        </w:rPr>
        <w:t xml:space="preserve">ing </w:t>
      </w:r>
      <w:r>
        <w:rPr>
          <w:b w:val="0"/>
          <w:i w:val="0"/>
          <w:smallCaps w:val="0"/>
          <w:strike w:val="0"/>
          <w:highlight w:val="cyan"/>
          <w:u w:val="single"/>
        </w:rPr>
        <w:t>increased efficiency, accuracy, and decision-making capabilities</w:t>
      </w:r>
      <w:r>
        <w:rPr>
          <w:b w:val="0"/>
          <w:i w:val="0"/>
          <w:smallCaps w:val="0"/>
          <w:strike w:val="0"/>
          <w:u w:val="single"/>
        </w:rPr>
        <w:t>.</w:t>
      </w:r>
      <w:r>
        <w:rPr>
          <w:b w:val="0"/>
          <w:i w:val="0"/>
          <w:smallCaps w:val="0"/>
          <w:strike w:val="0"/>
          <w:u w:val="single"/>
        </w:rPr>
        <w:t xml:space="preserve"> </w:t>
      </w:r>
      <w:r>
        <w:rPr>
          <w:b w:val="0"/>
          <w:i w:val="0"/>
          <w:smallCaps w:val="0"/>
          <w:strike w:val="0"/>
          <w:sz w:val="16"/>
          <w:u w:val="none"/>
        </w:rPr>
        <w:t xml:space="preserve">The paper </w:t>
      </w:r>
      <w:r>
        <w:rPr>
          <w:b w:val="0"/>
          <w:i w:val="0"/>
          <w:smallCaps w:val="0"/>
          <w:strike w:val="0"/>
          <w:highlight w:val="cyan"/>
          <w:u w:val="single"/>
        </w:rPr>
        <w:t xml:space="preserve">also </w:t>
      </w:r>
      <w:r>
        <w:rPr>
          <w:b w:val="0"/>
          <w:i w:val="0"/>
          <w:smallCaps w:val="0"/>
          <w:strike w:val="0"/>
          <w:u w:val="single"/>
        </w:rPr>
        <w:t xml:space="preserve">identifies </w:t>
      </w:r>
      <w:r>
        <w:rPr>
          <w:b w:val="0"/>
          <w:i w:val="0"/>
          <w:smallCaps w:val="0"/>
          <w:strike w:val="0"/>
          <w:highlight w:val="cyan"/>
          <w:u w:val="single"/>
        </w:rPr>
        <w:t>several challenges and potential risks</w:t>
      </w:r>
      <w:r>
        <w:rPr>
          <w:b w:val="0"/>
          <w:i w:val="0"/>
          <w:smallCaps w:val="0"/>
          <w:strike w:val="0"/>
          <w:u w:val="single"/>
        </w:rPr>
        <w:t xml:space="preserve"> associated </w:t>
      </w:r>
      <w:r>
        <w:rPr>
          <w:b w:val="0"/>
          <w:i w:val="0"/>
          <w:smallCaps w:val="0"/>
          <w:strike w:val="0"/>
          <w:highlight w:val="cyan"/>
          <w:u w:val="single"/>
        </w:rPr>
        <w:t>with using AI in the military, such as</w:t>
      </w:r>
      <w:r>
        <w:rPr>
          <w:b w:val="0"/>
          <w:i w:val="0"/>
          <w:smallCaps w:val="0"/>
          <w:strike w:val="0"/>
          <w:u w:val="single"/>
        </w:rPr>
        <w:t xml:space="preserve"> the potential for </w:t>
      </w:r>
      <w:r>
        <w:rPr>
          <w:b w:val="0"/>
          <w:i w:val="0"/>
          <w:smallCaps w:val="0"/>
          <w:strike w:val="0"/>
          <w:highlight w:val="cyan"/>
          <w:u w:val="single"/>
        </w:rPr>
        <w:t>malfunction, hacking, and other forms of cyberattacks</w:t>
      </w:r>
      <w:r>
        <w:rPr>
          <w:b w:val="0"/>
          <w:i w:val="0"/>
          <w:smallCaps w:val="0"/>
          <w:strike w:val="0"/>
          <w:u w:val="single"/>
        </w:rPr>
        <w:t xml:space="preserve">. The </w:t>
      </w:r>
      <w:r>
        <w:rPr>
          <w:b w:val="0"/>
          <w:i w:val="0"/>
          <w:smallCaps w:val="0"/>
          <w:strike w:val="0"/>
          <w:highlight w:val="cyan"/>
          <w:u w:val="single"/>
        </w:rPr>
        <w:t xml:space="preserve">ethical and legal implications of using AI </w:t>
      </w:r>
      <w:r>
        <w:rPr>
          <w:b w:val="0"/>
          <w:i w:val="0"/>
          <w:smallCaps w:val="0"/>
          <w:strike w:val="0"/>
          <w:sz w:val="16"/>
          <w:u w:val="none"/>
        </w:rPr>
        <w:t>in the military are discussed in detail, particularly</w:t>
      </w:r>
      <w:r>
        <w:rPr>
          <w:b w:val="0"/>
          <w:i w:val="0"/>
          <w:smallCaps w:val="0"/>
          <w:strike w:val="0"/>
          <w:u w:val="single"/>
        </w:rPr>
        <w:t xml:space="preserve"> </w:t>
      </w:r>
      <w:r>
        <w:rPr>
          <w:b w:val="0"/>
          <w:i w:val="0"/>
          <w:smallCaps w:val="0"/>
          <w:strike w:val="0"/>
          <w:highlight w:val="cyan"/>
          <w:u w:val="single"/>
        </w:rPr>
        <w:t xml:space="preserve">in relation to </w:t>
      </w:r>
      <w:r>
        <w:rPr>
          <w:b w:val="0"/>
          <w:i w:val="0"/>
          <w:smallCaps w:val="0"/>
          <w:strike w:val="0"/>
          <w:u w:val="single"/>
        </w:rPr>
        <w:t xml:space="preserve">issues such as </w:t>
      </w:r>
      <w:r>
        <w:rPr>
          <w:b w:val="0"/>
          <w:i w:val="0"/>
          <w:smallCaps w:val="0"/>
          <w:strike w:val="0"/>
          <w:highlight w:val="cyan"/>
          <w:u w:val="single"/>
        </w:rPr>
        <w:t xml:space="preserve">autonomous weapons </w:t>
      </w:r>
      <w:r>
        <w:rPr>
          <w:b w:val="0"/>
          <w:i w:val="0"/>
          <w:smallCaps w:val="0"/>
          <w:strike w:val="0"/>
          <w:u w:val="single"/>
        </w:rPr>
        <w:t xml:space="preserve">and the potential for </w:t>
      </w:r>
      <w:r>
        <w:rPr>
          <w:b w:val="0"/>
          <w:i w:val="0"/>
          <w:smallCaps w:val="0"/>
          <w:strike w:val="0"/>
          <w:highlight w:val="cyan"/>
          <w:u w:val="single"/>
        </w:rPr>
        <w:t>unintended harm</w:t>
      </w:r>
      <w:r>
        <w:rPr>
          <w:b w:val="0"/>
          <w:i w:val="0"/>
          <w:smallCaps w:val="0"/>
          <w:strike w:val="0"/>
          <w:u w:val="single"/>
        </w:rPr>
        <w:t>.</w:t>
      </w:r>
      <w:r>
        <w:rPr>
          <w:b w:val="0"/>
          <w:i w:val="0"/>
          <w:smallCaps w:val="0"/>
          <w:strike w:val="0"/>
          <w:u w:val="single"/>
        </w:rPr>
        <w:t xml:space="preserve"> </w:t>
      </w:r>
      <w:r>
        <w:rPr>
          <w:b w:val="0"/>
          <w:i w:val="0"/>
          <w:smallCaps w:val="0"/>
          <w:strike w:val="0"/>
          <w:sz w:val="16"/>
          <w:u w:val="none"/>
        </w:rPr>
        <w:t>The study has the potential to inform policy and decision-making in this area, particularly in relation to issues such as military modernization and preparedness. The research findings could potentially aid in developing guidelines and regulations for the responsible use of AI in military settings.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