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Big pharma is the core of drug innovation—being the only ones able to fund the registration.</w:t>
      </w:r>
    </w:p>
    <w:p>
      <w:pPr>
        <w:spacing w:after="80"/>
      </w:pPr>
      <w:r>
        <w:rPr>
          <w:b/>
          <w:i w:val="0"/>
          <w:smallCaps w:val="0"/>
          <w:strike w:val="0"/>
          <w:sz w:val="26"/>
          <w:u w:val="none"/>
        </w:rPr>
        <w:t>Roberts ’21</w:t>
      </w:r>
      <w:r>
        <w:rPr>
          <w:b w:val="0"/>
          <w:i w:val="0"/>
          <w:smallCaps w:val="0"/>
          <w:strike w:val="0"/>
          <w:u w:val="none"/>
        </w:rPr>
        <w:t xml:space="preserve"> (Brooklyn Roberts – writer from The Hill, “Pandemic proves importance of pharmaceutical innovation”, The Hill, Available online: </w:t>
      </w:r>
      <w:r>
        <w:rPr>
          <w:b w:val="0"/>
          <w:i w:val="0"/>
          <w:smallCaps w:val="0"/>
          <w:strike w:val="0"/>
          <w:u w:val="none"/>
        </w:rPr>
        <w:t>, 6-3-2021, Accessed 7-31-2024)//</w:t>
      </w:r>
      <w:r>
        <w:rPr>
          <w:b w:val="0"/>
          <w:i w:val="0"/>
          <w:smallCaps w:val="0"/>
          <w:strike w:val="0"/>
          <w:u w:val="none"/>
        </w:rPr>
        <w:t>ILake</w:t>
      </w:r>
      <w:r>
        <w:rPr>
          <w:b w:val="0"/>
          <w:i w:val="0"/>
          <w:smallCaps w:val="0"/>
          <w:strike w:val="0"/>
          <w:u w:val="none"/>
        </w:rPr>
        <w:t xml:space="preserve"> </w:t>
      </w:r>
      <w:r>
        <w:rPr>
          <w:b w:val="0"/>
          <w:i w:val="0"/>
          <w:smallCaps w:val="0"/>
          <w:strike w:val="0"/>
          <w:u w:val="none"/>
        </w:rPr>
      </w:r>
    </w:p>
    <w:p>
      <w:pPr>
        <w:spacing w:after="60"/>
      </w:pPr>
      <w:r>
        <w:rPr>
          <w:b w:val="0"/>
          <w:i w:val="0"/>
          <w:smallCaps w:val="0"/>
          <w:strike w:val="0"/>
          <w:sz w:val="16"/>
          <w:u w:val="none"/>
        </w:rPr>
        <w:t xml:space="preserve">The vast </w:t>
      </w:r>
      <w:r>
        <w:rPr>
          <w:b w:val="0"/>
          <w:i w:val="0"/>
          <w:smallCaps w:val="0"/>
          <w:strike w:val="0"/>
          <w:sz w:val="22"/>
          <w:highlight w:val="green"/>
          <w:u w:val="single"/>
        </w:rPr>
        <w:t>majority of</w:t>
      </w:r>
      <w:r>
        <w:rPr>
          <w:b w:val="0"/>
          <w:i w:val="0"/>
          <w:smallCaps w:val="0"/>
          <w:strike w:val="0"/>
          <w:sz w:val="22"/>
          <w:u w:val="single"/>
        </w:rPr>
        <w:t xml:space="preserve"> the world’s </w:t>
      </w:r>
      <w:r>
        <w:rPr>
          <w:b w:val="0"/>
          <w:i w:val="0"/>
          <w:smallCaps w:val="0"/>
          <w:strike w:val="0"/>
          <w:sz w:val="22"/>
          <w:highlight w:val="green"/>
          <w:u w:val="single"/>
        </w:rPr>
        <w:t>pharma</w:t>
      </w:r>
      <w:r>
        <w:rPr>
          <w:b w:val="0"/>
          <w:i w:val="0"/>
          <w:smallCaps w:val="0"/>
          <w:strike w:val="0"/>
          <w:sz w:val="22"/>
          <w:u w:val="single"/>
        </w:rPr>
        <w:t xml:space="preserve">ceutical </w:t>
      </w:r>
      <w:r>
        <w:rPr>
          <w:b w:val="0"/>
          <w:i w:val="0"/>
          <w:smallCaps w:val="0"/>
          <w:strike w:val="0"/>
          <w:sz w:val="22"/>
          <w:highlight w:val="green"/>
          <w:u w:val="single"/>
        </w:rPr>
        <w:t>innovation comes</w:t>
      </w:r>
      <w:r>
        <w:rPr>
          <w:b w:val="0"/>
          <w:i w:val="0"/>
          <w:smallCaps w:val="0"/>
          <w:strike w:val="0"/>
          <w:sz w:val="22"/>
          <w:u w:val="single"/>
        </w:rPr>
        <w:t xml:space="preserve"> out </w:t>
      </w:r>
      <w:r>
        <w:rPr>
          <w:b w:val="0"/>
          <w:i w:val="0"/>
          <w:smallCaps w:val="0"/>
          <w:strike w:val="0"/>
          <w:sz w:val="22"/>
          <w:highlight w:val="green"/>
          <w:u w:val="single"/>
        </w:rPr>
        <w:t>of</w:t>
      </w:r>
      <w:r>
        <w:rPr>
          <w:b w:val="0"/>
          <w:i w:val="0"/>
          <w:smallCaps w:val="0"/>
          <w:strike w:val="0"/>
          <w:sz w:val="22"/>
          <w:u w:val="single"/>
        </w:rPr>
        <w:t xml:space="preserve"> the </w:t>
      </w:r>
      <w:r>
        <w:rPr>
          <w:b w:val="0"/>
          <w:i w:val="0"/>
          <w:smallCaps w:val="0"/>
          <w:strike w:val="0"/>
          <w:sz w:val="22"/>
          <w:highlight w:val="green"/>
          <w:u w:val="single"/>
        </w:rPr>
        <w:t>U.S.</w:t>
      </w:r>
      <w:r>
        <w:rPr>
          <w:b w:val="0"/>
          <w:i w:val="0"/>
          <w:smallCaps w:val="0"/>
          <w:strike w:val="0"/>
          <w:sz w:val="16"/>
          <w:u w:val="none"/>
        </w:rPr>
        <w:t xml:space="preserve"> We produce some of the most vital drugs for people around the globe. In the case of COVID, our </w:t>
      </w:r>
      <w:r>
        <w:rPr>
          <w:b w:val="0"/>
          <w:i w:val="0"/>
          <w:smallCaps w:val="0"/>
          <w:strike w:val="0"/>
          <w:sz w:val="22"/>
          <w:u w:val="single"/>
        </w:rPr>
        <w:t xml:space="preserve">pharmaceutical </w:t>
      </w:r>
      <w:r>
        <w:rPr>
          <w:b w:val="0"/>
          <w:i w:val="0"/>
          <w:smallCaps w:val="0"/>
          <w:strike w:val="0"/>
          <w:sz w:val="22"/>
          <w:highlight w:val="green"/>
          <w:u w:val="single"/>
        </w:rPr>
        <w:t>companies</w:t>
      </w:r>
      <w:r>
        <w:rPr>
          <w:b w:val="0"/>
          <w:i w:val="0"/>
          <w:smallCaps w:val="0"/>
          <w:strike w:val="0"/>
          <w:sz w:val="22"/>
          <w:u w:val="single"/>
        </w:rPr>
        <w:t xml:space="preserve"> have </w:t>
      </w:r>
      <w:r>
        <w:rPr>
          <w:b w:val="0"/>
          <w:i w:val="0"/>
          <w:smallCaps w:val="0"/>
          <w:strike w:val="0"/>
          <w:sz w:val="22"/>
          <w:highlight w:val="green"/>
          <w:u w:val="single"/>
        </w:rPr>
        <w:t>risen to</w:t>
      </w:r>
      <w:r>
        <w:rPr>
          <w:b w:val="0"/>
          <w:i w:val="0"/>
          <w:smallCaps w:val="0"/>
          <w:strike w:val="0"/>
          <w:sz w:val="22"/>
          <w:u w:val="single"/>
        </w:rPr>
        <w:t xml:space="preserve"> the </w:t>
      </w:r>
      <w:r>
        <w:rPr>
          <w:b w:val="0"/>
          <w:i w:val="0"/>
          <w:smallCaps w:val="0"/>
          <w:strike w:val="0"/>
          <w:sz w:val="22"/>
          <w:highlight w:val="green"/>
          <w:u w:val="single"/>
        </w:rPr>
        <w:t>challenge</w:t>
      </w:r>
      <w:r>
        <w:rPr>
          <w:b w:val="0"/>
          <w:i w:val="0"/>
          <w:smallCaps w:val="0"/>
          <w:strike w:val="0"/>
          <w:sz w:val="22"/>
          <w:u w:val="single"/>
        </w:rPr>
        <w:t xml:space="preserve"> and have </w:t>
      </w:r>
      <w:r>
        <w:rPr>
          <w:b w:val="0"/>
          <w:i w:val="0"/>
          <w:smallCaps w:val="0"/>
          <w:strike w:val="0"/>
          <w:sz w:val="22"/>
          <w:highlight w:val="green"/>
          <w:u w:val="single"/>
        </w:rPr>
        <w:t>developed vaccines in less than a year.</w:t>
      </w:r>
      <w:r>
        <w:rPr>
          <w:b w:val="0"/>
          <w:i w:val="0"/>
          <w:smallCaps w:val="0"/>
          <w:strike w:val="0"/>
          <w:sz w:val="16"/>
          <w:u w:val="none"/>
        </w:rPr>
        <w:t xml:space="preserve"> These vaccines will play a critical role in allowing life to get back to normal for most Americans. </w:t>
      </w:r>
    </w:p>
    <w:p>
      <w:pPr>
        <w:spacing w:after="60"/>
      </w:pPr>
      <w:r>
        <w:rPr>
          <w:b w:val="0"/>
          <w:i w:val="0"/>
          <w:smallCaps w:val="0"/>
          <w:strike w:val="0"/>
          <w:sz w:val="16"/>
          <w:u w:val="none"/>
        </w:rPr>
        <w:t xml:space="preserve">In addition to the quick development of the vaccines, </w:t>
      </w:r>
      <w:r>
        <w:rPr>
          <w:b w:val="0"/>
          <w:i w:val="0"/>
          <w:smallCaps w:val="0"/>
          <w:strike w:val="0"/>
          <w:sz w:val="22"/>
          <w:u w:val="single"/>
        </w:rPr>
        <w:t>manufacturers were ready to go as soon as they had FDA approval.</w:t>
      </w:r>
      <w:r>
        <w:rPr>
          <w:b w:val="0"/>
          <w:i w:val="0"/>
          <w:smallCaps w:val="0"/>
          <w:strike w:val="0"/>
          <w:sz w:val="16"/>
          <w:u w:val="none"/>
        </w:rPr>
        <w:t xml:space="preserve"> As a result, more than half the population has gotten at least one dose of the vaccine in roughly four months. The incredible effort it took to accomplish that should not be overlooked.</w:t>
      </w:r>
    </w:p>
    <w:p>
      <w:pPr>
        <w:spacing w:after="60"/>
      </w:pPr>
      <w:r>
        <w:rPr>
          <w:b w:val="0"/>
          <w:i w:val="0"/>
          <w:smallCaps w:val="0"/>
          <w:strike w:val="0"/>
          <w:sz w:val="16"/>
          <w:u w:val="none"/>
        </w:rPr>
        <w:t xml:space="preserve">Pharmaceutical companies have taken a beating in the media for the last several years over drug pricing and accessibility, and in response, state legislatures have supported bad policies like price controls and importing drugs from Canada. But the </w:t>
      </w:r>
      <w:r>
        <w:rPr>
          <w:b w:val="0"/>
          <w:i w:val="0"/>
          <w:smallCaps w:val="0"/>
          <w:strike w:val="0"/>
          <w:sz w:val="22"/>
          <w:u w:val="single"/>
        </w:rPr>
        <w:t>current pandemic shows us the importance of innovation in this area and why investment in pharmaceutical innovation is vital to the health and safety of Americans.</w:t>
      </w:r>
    </w:p>
    <w:p>
      <w:pPr>
        <w:spacing w:after="60"/>
      </w:pPr>
      <w:r>
        <w:rPr>
          <w:b w:val="0"/>
          <w:i w:val="0"/>
          <w:smallCaps w:val="0"/>
          <w:strike w:val="0"/>
          <w:sz w:val="16"/>
          <w:u w:val="none"/>
        </w:rPr>
        <w:t xml:space="preserve">On average, </w:t>
      </w:r>
      <w:r>
        <w:rPr>
          <w:b w:val="0"/>
          <w:i w:val="0"/>
          <w:smallCaps w:val="0"/>
          <w:strike w:val="0"/>
          <w:sz w:val="22"/>
          <w:highlight w:val="green"/>
          <w:u w:val="single"/>
        </w:rPr>
        <w:t>taking</w:t>
      </w:r>
      <w:r>
        <w:rPr>
          <w:b w:val="0"/>
          <w:i w:val="0"/>
          <w:smallCaps w:val="0"/>
          <w:strike w:val="0"/>
          <w:sz w:val="22"/>
          <w:u w:val="single"/>
        </w:rPr>
        <w:t xml:space="preserve"> a </w:t>
      </w:r>
      <w:r>
        <w:rPr>
          <w:b w:val="0"/>
          <w:i w:val="0"/>
          <w:smallCaps w:val="0"/>
          <w:strike w:val="0"/>
          <w:sz w:val="22"/>
          <w:highlight w:val="green"/>
          <w:u w:val="single"/>
        </w:rPr>
        <w:t xml:space="preserve">drug </w:t>
      </w:r>
      <w:r>
        <w:rPr>
          <w:b w:val="0"/>
          <w:i w:val="0"/>
          <w:smallCaps w:val="0"/>
          <w:strike w:val="0"/>
          <w:sz w:val="22"/>
          <w:u w:val="single"/>
        </w:rPr>
        <w:t>from</w:t>
      </w:r>
      <w:r>
        <w:rPr>
          <w:b w:val="0"/>
          <w:i w:val="0"/>
          <w:smallCaps w:val="0"/>
          <w:strike w:val="0"/>
          <w:sz w:val="22"/>
          <w:u w:val="single"/>
        </w:rPr>
        <w:t xml:space="preserve"> a </w:t>
      </w:r>
      <w:r>
        <w:rPr>
          <w:b w:val="0"/>
          <w:i w:val="0"/>
          <w:smallCaps w:val="0"/>
          <w:strike w:val="0"/>
          <w:sz w:val="22"/>
          <w:u w:val="single"/>
        </w:rPr>
        <w:t>molecule</w:t>
      </w:r>
      <w:r>
        <w:rPr>
          <w:b w:val="0"/>
          <w:i w:val="0"/>
          <w:smallCaps w:val="0"/>
          <w:strike w:val="0"/>
          <w:sz w:val="22"/>
          <w:u w:val="single"/>
        </w:rPr>
        <w:t xml:space="preserve"> </w:t>
      </w:r>
      <w:r>
        <w:rPr>
          <w:b w:val="0"/>
          <w:i w:val="0"/>
          <w:smallCaps w:val="0"/>
          <w:strike w:val="0"/>
          <w:sz w:val="22"/>
          <w:highlight w:val="green"/>
          <w:u w:val="single"/>
        </w:rPr>
        <w:t>to</w:t>
      </w:r>
      <w:r>
        <w:rPr>
          <w:b w:val="0"/>
          <w:i w:val="0"/>
          <w:smallCaps w:val="0"/>
          <w:strike w:val="0"/>
          <w:sz w:val="22"/>
          <w:u w:val="single"/>
        </w:rPr>
        <w:t xml:space="preserve"> a </w:t>
      </w:r>
      <w:r>
        <w:rPr>
          <w:b w:val="0"/>
          <w:i w:val="0"/>
          <w:smallCaps w:val="0"/>
          <w:strike w:val="0"/>
          <w:sz w:val="22"/>
          <w:highlight w:val="green"/>
          <w:u w:val="single"/>
        </w:rPr>
        <w:t xml:space="preserve">marketable medicine </w:t>
      </w:r>
      <w:r>
        <w:rPr>
          <w:b/>
          <w:i w:val="0"/>
          <w:smallCaps w:val="0"/>
          <w:strike w:val="0"/>
          <w:sz w:val="22"/>
          <w:highlight w:val="green"/>
          <w:u w:val="single"/>
        </w:rPr>
        <w:t>costs</w:t>
      </w:r>
      <w:r>
        <w:rPr>
          <w:b/>
          <w:i w:val="0"/>
          <w:smallCaps w:val="0"/>
          <w:strike w:val="0"/>
          <w:sz w:val="22"/>
          <w:highlight w:val="green"/>
          <w:u w:val="single"/>
        </w:rPr>
        <w:t xml:space="preserve"> $2.6 billion and</w:t>
      </w:r>
      <w:r>
        <w:rPr>
          <w:b/>
          <w:i w:val="0"/>
          <w:smallCaps w:val="0"/>
          <w:strike w:val="0"/>
          <w:sz w:val="22"/>
          <w:u w:val="single"/>
        </w:rPr>
        <w:t xml:space="preserve"> is a </w:t>
      </w:r>
      <w:r>
        <w:rPr>
          <w:b/>
          <w:i w:val="0"/>
          <w:smallCaps w:val="0"/>
          <w:strike w:val="0"/>
          <w:sz w:val="22"/>
          <w:highlight w:val="green"/>
          <w:u w:val="single"/>
        </w:rPr>
        <w:t>10-year</w:t>
      </w:r>
      <w:r>
        <w:rPr>
          <w:b/>
          <w:i w:val="0"/>
          <w:smallCaps w:val="0"/>
          <w:strike w:val="0"/>
          <w:sz w:val="22"/>
          <w:u w:val="single"/>
        </w:rPr>
        <w:t xml:space="preserve"> process.</w:t>
      </w:r>
      <w:r>
        <w:rPr>
          <w:b w:val="0"/>
          <w:i w:val="0"/>
          <w:smallCaps w:val="0"/>
          <w:strike w:val="0"/>
          <w:sz w:val="16"/>
          <w:u w:val="none"/>
        </w:rPr>
        <w:t xml:space="preserve"> Companies that develop the drugs have a patent on their product for 20 years. </w:t>
      </w:r>
      <w:r>
        <w:rPr>
          <w:b w:val="0"/>
          <w:i w:val="0"/>
          <w:smallCaps w:val="0"/>
          <w:strike w:val="0"/>
          <w:sz w:val="22"/>
          <w:u w:val="single"/>
        </w:rPr>
        <w:t xml:space="preserve">The </w:t>
      </w:r>
      <w:r>
        <w:rPr>
          <w:b w:val="0"/>
          <w:i w:val="0"/>
          <w:smallCaps w:val="0"/>
          <w:strike w:val="0"/>
          <w:sz w:val="22"/>
          <w:highlight w:val="green"/>
          <w:u w:val="single"/>
        </w:rPr>
        <w:t>patent life starts</w:t>
      </w:r>
      <w:r>
        <w:rPr>
          <w:b w:val="0"/>
          <w:i w:val="0"/>
          <w:smallCaps w:val="0"/>
          <w:strike w:val="0"/>
          <w:sz w:val="22"/>
          <w:u w:val="single"/>
        </w:rPr>
        <w:t xml:space="preserve"> to run </w:t>
      </w:r>
      <w:r>
        <w:rPr>
          <w:b w:val="0"/>
          <w:i w:val="0"/>
          <w:smallCaps w:val="0"/>
          <w:strike w:val="0"/>
          <w:sz w:val="22"/>
          <w:highlight w:val="green"/>
          <w:u w:val="single"/>
        </w:rPr>
        <w:t>while the company is developing</w:t>
      </w:r>
      <w:r>
        <w:rPr>
          <w:b w:val="0"/>
          <w:i w:val="0"/>
          <w:smallCaps w:val="0"/>
          <w:strike w:val="0"/>
          <w:sz w:val="22"/>
          <w:u w:val="single"/>
        </w:rPr>
        <w:t xml:space="preserve"> the </w:t>
      </w:r>
      <w:r>
        <w:rPr>
          <w:b w:val="0"/>
          <w:i w:val="0"/>
          <w:smallCaps w:val="0"/>
          <w:strike w:val="0"/>
          <w:sz w:val="22"/>
          <w:highlight w:val="green"/>
          <w:u w:val="single"/>
        </w:rPr>
        <w:t>drug</w:t>
      </w:r>
      <w:r>
        <w:rPr>
          <w:b w:val="0"/>
          <w:i w:val="0"/>
          <w:smallCaps w:val="0"/>
          <w:strike w:val="0"/>
          <w:sz w:val="22"/>
          <w:u w:val="single"/>
        </w:rPr>
        <w:t xml:space="preserve">, often </w:t>
      </w:r>
      <w:r>
        <w:rPr>
          <w:b w:val="0"/>
          <w:i w:val="0"/>
          <w:smallCaps w:val="0"/>
          <w:strike w:val="0"/>
          <w:sz w:val="22"/>
          <w:highlight w:val="green"/>
          <w:u w:val="single"/>
        </w:rPr>
        <w:t>leaving</w:t>
      </w:r>
      <w:r>
        <w:rPr>
          <w:b w:val="0"/>
          <w:i w:val="0"/>
          <w:smallCaps w:val="0"/>
          <w:strike w:val="0"/>
          <w:sz w:val="22"/>
          <w:u w:val="single"/>
        </w:rPr>
        <w:t xml:space="preserve"> a </w:t>
      </w:r>
      <w:r>
        <w:rPr>
          <w:b w:val="0"/>
          <w:i w:val="0"/>
          <w:smallCaps w:val="0"/>
          <w:strike w:val="0"/>
          <w:sz w:val="22"/>
          <w:highlight w:val="green"/>
          <w:u w:val="single"/>
        </w:rPr>
        <w:t xml:space="preserve">company </w:t>
      </w:r>
      <w:r>
        <w:rPr>
          <w:b/>
          <w:i w:val="0"/>
          <w:smallCaps w:val="0"/>
          <w:strike w:val="0"/>
          <w:sz w:val="22"/>
          <w:highlight w:val="green"/>
          <w:u w:val="single"/>
        </w:rPr>
        <w:t>only a handful of years to recoup their investment</w:t>
      </w:r>
      <w:r>
        <w:rPr>
          <w:b w:val="0"/>
          <w:i w:val="0"/>
          <w:smallCaps w:val="0"/>
          <w:strike w:val="0"/>
          <w:sz w:val="22"/>
          <w:u w:val="single"/>
        </w:rPr>
        <w:t xml:space="preserve"> in that drug — and that is if the drug makes it through clinical trials and gets FDA approval.</w:t>
      </w:r>
      <w:r>
        <w:rPr>
          <w:b w:val="0"/>
          <w:i w:val="0"/>
          <w:smallCaps w:val="0"/>
          <w:strike w:val="0"/>
          <w:sz w:val="16"/>
          <w:u w:val="none"/>
        </w:rPr>
        <w:t xml:space="preserve"> </w:t>
      </w:r>
      <w:r>
        <w:rPr>
          <w:b/>
          <w:i w:val="0"/>
          <w:smallCaps w:val="0"/>
          <w:strike w:val="0"/>
          <w:sz w:val="22"/>
          <w:highlight w:val="green"/>
          <w:u w:val="single"/>
        </w:rPr>
        <w:t>New drugs</w:t>
      </w:r>
      <w:r>
        <w:rPr>
          <w:b/>
          <w:i w:val="0"/>
          <w:smallCaps w:val="0"/>
          <w:strike w:val="0"/>
          <w:sz w:val="22"/>
          <w:u w:val="single"/>
        </w:rPr>
        <w:t xml:space="preserve"> routinely </w:t>
      </w:r>
      <w:r>
        <w:rPr>
          <w:b/>
          <w:i w:val="0"/>
          <w:smallCaps w:val="0"/>
          <w:strike w:val="0"/>
          <w:sz w:val="22"/>
          <w:highlight w:val="green"/>
          <w:u w:val="single"/>
        </w:rPr>
        <w:t>fail</w:t>
      </w:r>
      <w:r>
        <w:rPr>
          <w:b/>
          <w:i w:val="0"/>
          <w:smallCaps w:val="0"/>
          <w:strike w:val="0"/>
          <w:sz w:val="22"/>
          <w:u w:val="single"/>
        </w:rPr>
        <w:t xml:space="preserve"> during clinical </w:t>
      </w:r>
      <w:r>
        <w:rPr>
          <w:b/>
          <w:i w:val="0"/>
          <w:smallCaps w:val="0"/>
          <w:strike w:val="0"/>
          <w:sz w:val="22"/>
          <w:highlight w:val="green"/>
          <w:u w:val="single"/>
        </w:rPr>
        <w:t>trials, costing companies millions.</w:t>
      </w:r>
      <w:r>
        <w:rPr>
          <w:b w:val="0"/>
          <w:i w:val="0"/>
          <w:smallCaps w:val="0"/>
          <w:strike w:val="0"/>
          <w:sz w:val="22"/>
          <w:u w:val="single"/>
        </w:rPr>
        <w:t xml:space="preserve"> Yet, these companies continue to develop and innovate.</w:t>
      </w:r>
    </w:p>
    <w:p>
      <w:pPr>
        <w:spacing w:after="60"/>
      </w:pPr>
      <w:r>
        <w:rPr>
          <w:b w:val="0"/>
          <w:i w:val="0"/>
          <w:smallCaps w:val="0"/>
          <w:strike w:val="0"/>
          <w:sz w:val="16"/>
          <w:u w:val="none"/>
        </w:rPr>
        <w:t>That is why President Biden’s recent decision to waive patents for the vaccine is so detrimental. The U.S. leads in pharmaceutical innovation due to our strong intellectual property protections and free market pricing system. Patents are a necessary part of innovation. Without them, companies would not take on the massive cost of developing new drugs. By waiving the patents for the vaccine, President Biden is starting us down a slippery slope which could result in other patents being waived or challenged leading us to a much larger problem. It is a dangerous precedent to set.</w:t>
      </w:r>
    </w:p>
    <w:p>
      <w:pPr>
        <w:spacing w:after="60"/>
      </w:pPr>
      <w:r>
        <w:rPr>
          <w:b w:val="0"/>
          <w:i w:val="0"/>
          <w:smallCaps w:val="0"/>
          <w:strike w:val="0"/>
          <w:sz w:val="16"/>
          <w:u w:val="none"/>
        </w:rPr>
        <w:t>Sen. Richard Burr (R-N.C.) recently commented on the patent waiver saying, “Intellectual property protections are part of the reason we have these life-saving products. If these protections are not in place for innovators of life-saving medicines, we will not have them for the next pandemic. It’s that simple,” and he’s right.</w:t>
      </w:r>
    </w:p>
    <w:p>
      <w:pPr>
        <w:spacing w:after="60"/>
      </w:pPr>
      <w:r>
        <w:rPr>
          <w:b w:val="0"/>
          <w:i w:val="0"/>
          <w:smallCaps w:val="0"/>
          <w:strike w:val="0"/>
          <w:sz w:val="22"/>
          <w:u w:val="single"/>
        </w:rPr>
        <w:t xml:space="preserve">Pharmaceutical innovation has saved countless lives and allows us to live longer and have a better quality of life. </w:t>
      </w:r>
      <w:r>
        <w:rPr>
          <w:b/>
          <w:i w:val="0"/>
          <w:smallCaps w:val="0"/>
          <w:strike w:val="0"/>
          <w:sz w:val="22"/>
          <w:highlight w:val="green"/>
          <w:u w:val="single"/>
        </w:rPr>
        <w:t>Instead of treating</w:t>
      </w:r>
      <w:r>
        <w:rPr>
          <w:b/>
          <w:i w:val="0"/>
          <w:smallCaps w:val="0"/>
          <w:strike w:val="0"/>
          <w:sz w:val="22"/>
          <w:u w:val="single"/>
        </w:rPr>
        <w:t xml:space="preserve"> drug </w:t>
      </w:r>
      <w:r>
        <w:rPr>
          <w:b/>
          <w:i w:val="0"/>
          <w:smallCaps w:val="0"/>
          <w:strike w:val="0"/>
          <w:sz w:val="22"/>
          <w:highlight w:val="green"/>
          <w:u w:val="single"/>
        </w:rPr>
        <w:t xml:space="preserve">manufacturers </w:t>
      </w:r>
      <w:r>
        <w:rPr>
          <w:b/>
          <w:i w:val="0"/>
          <w:smallCaps w:val="0"/>
          <w:strike w:val="0"/>
          <w:sz w:val="22"/>
          <w:highlight w:val="green"/>
          <w:u w:val="single"/>
        </w:rPr>
        <w:t>like</w:t>
      </w:r>
      <w:r>
        <w:rPr>
          <w:b/>
          <w:i w:val="0"/>
          <w:smallCaps w:val="0"/>
          <w:strike w:val="0"/>
          <w:sz w:val="22"/>
          <w:u w:val="single"/>
        </w:rPr>
        <w:t xml:space="preserve"> the </w:t>
      </w:r>
      <w:r>
        <w:rPr>
          <w:b/>
          <w:i w:val="0"/>
          <w:smallCaps w:val="0"/>
          <w:strike w:val="0"/>
          <w:sz w:val="22"/>
          <w:highlight w:val="green"/>
          <w:u w:val="single"/>
        </w:rPr>
        <w:t>villain</w:t>
      </w:r>
      <w:r>
        <w:rPr>
          <w:b/>
          <w:i w:val="0"/>
          <w:smallCaps w:val="0"/>
          <w:strike w:val="0"/>
          <w:sz w:val="22"/>
          <w:highlight w:val="green"/>
          <w:u w:val="single"/>
        </w:rPr>
        <w:t>, policymakers should</w:t>
      </w:r>
      <w:r>
        <w:rPr>
          <w:b/>
          <w:i w:val="0"/>
          <w:smallCaps w:val="0"/>
          <w:strike w:val="0"/>
          <w:sz w:val="22"/>
          <w:u w:val="single"/>
        </w:rPr>
        <w:t xml:space="preserve"> be </w:t>
      </w:r>
      <w:r>
        <w:rPr>
          <w:b/>
          <w:i w:val="0"/>
          <w:smallCaps w:val="0"/>
          <w:strike w:val="0"/>
          <w:sz w:val="22"/>
          <w:highlight w:val="green"/>
          <w:u w:val="single"/>
        </w:rPr>
        <w:t>look</w:t>
      </w:r>
      <w:r>
        <w:rPr>
          <w:b/>
          <w:i w:val="0"/>
          <w:smallCaps w:val="0"/>
          <w:strike w:val="0"/>
          <w:sz w:val="22"/>
          <w:u w:val="single"/>
        </w:rPr>
        <w:t xml:space="preserve">ing </w:t>
      </w:r>
      <w:r>
        <w:rPr>
          <w:b/>
          <w:i w:val="0"/>
          <w:smallCaps w:val="0"/>
          <w:strike w:val="0"/>
          <w:sz w:val="22"/>
          <w:highlight w:val="green"/>
          <w:u w:val="single"/>
        </w:rPr>
        <w:t>for ways to support</w:t>
      </w:r>
      <w:r>
        <w:rPr>
          <w:b/>
          <w:i w:val="0"/>
          <w:smallCaps w:val="0"/>
          <w:strike w:val="0"/>
          <w:sz w:val="22"/>
          <w:u w:val="single"/>
        </w:rPr>
        <w:t xml:space="preserve"> and encourage </w:t>
      </w:r>
      <w:r>
        <w:rPr>
          <w:b/>
          <w:i w:val="0"/>
          <w:smallCaps w:val="0"/>
          <w:strike w:val="0"/>
          <w:sz w:val="22"/>
          <w:highlight w:val="green"/>
          <w:u w:val="single"/>
        </w:rPr>
        <w:t>their work.</w:t>
      </w:r>
      <w:r>
        <w:rPr>
          <w:b/>
          <w:i w:val="0"/>
          <w:smallCaps w:val="0"/>
          <w:strike w:val="0"/>
          <w:sz w:val="22"/>
          <w:u w:val="single"/>
        </w:rPr>
        <w:t xml:space="preserve"> </w:t>
      </w:r>
      <w:r>
        <w:rPr>
          <w:b w:val="0"/>
          <w:i w:val="0"/>
          <w:smallCaps w:val="0"/>
          <w:strike w:val="0"/>
          <w:sz w:val="22"/>
          <w:u w:val="single"/>
        </w:rPr>
        <w:t>The COVID pandemic has illustrated just how important it is to our everyday life.</w:t>
      </w:r>
    </w:p>
    <w:p>
      <w:pPr>
        <w:pStyle w:val="Caption"/>
      </w:pPr>
      <w:r>
        <w:t>Source: Small Pharma CP Answers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