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Expanded development builds </w:t>
      </w:r>
      <w:r>
        <w:rPr>
          <w:b/>
          <w:i w:val="0"/>
          <w:smallCaps w:val="0"/>
          <w:strike w:val="0"/>
          <w:sz w:val="26"/>
          <w:u w:val="single"/>
        </w:rPr>
        <w:t>Indian soft power</w:t>
      </w:r>
      <w:r>
        <w:rPr>
          <w:b/>
          <w:i w:val="0"/>
          <w:smallCaps w:val="0"/>
          <w:strike w:val="0"/>
          <w:sz w:val="26"/>
          <w:u w:val="none"/>
        </w:rPr>
        <w:t xml:space="preserve"> that contains </w:t>
      </w:r>
      <w:r>
        <w:rPr>
          <w:b/>
          <w:i w:val="0"/>
          <w:smallCaps w:val="0"/>
          <w:strike w:val="0"/>
          <w:sz w:val="26"/>
          <w:u w:val="single"/>
        </w:rPr>
        <w:t>disease</w:t>
      </w:r>
      <w:r>
        <w:rPr>
          <w:b/>
          <w:i w:val="0"/>
          <w:smallCaps w:val="0"/>
          <w:strike w:val="0"/>
          <w:sz w:val="26"/>
          <w:u w:val="none"/>
        </w:rPr>
        <w:t xml:space="preserve">, </w:t>
      </w:r>
      <w:r>
        <w:rPr>
          <w:b/>
          <w:i w:val="0"/>
          <w:smallCaps w:val="0"/>
          <w:strike w:val="0"/>
          <w:sz w:val="26"/>
          <w:u w:val="single"/>
        </w:rPr>
        <w:t>eco collapse</w:t>
      </w:r>
      <w:r>
        <w:rPr>
          <w:b/>
          <w:i w:val="0"/>
          <w:smallCaps w:val="0"/>
          <w:strike w:val="0"/>
          <w:sz w:val="26"/>
          <w:u w:val="none"/>
        </w:rPr>
        <w:t xml:space="preserve">, </w:t>
      </w:r>
      <w:r>
        <w:rPr>
          <w:b/>
          <w:i w:val="0"/>
          <w:smallCaps w:val="0"/>
          <w:strike w:val="0"/>
          <w:sz w:val="26"/>
          <w:u w:val="single"/>
        </w:rPr>
        <w:t>cyber</w:t>
      </w:r>
      <w:r>
        <w:rPr>
          <w:b/>
          <w:i w:val="0"/>
          <w:smallCaps w:val="0"/>
          <w:strike w:val="0"/>
          <w:sz w:val="26"/>
          <w:u w:val="none"/>
        </w:rPr>
        <w:t xml:space="preserve">, and </w:t>
      </w:r>
      <w:r>
        <w:rPr>
          <w:b/>
          <w:i w:val="0"/>
          <w:smallCaps w:val="0"/>
          <w:strike w:val="0"/>
          <w:sz w:val="26"/>
          <w:u w:val="single"/>
        </w:rPr>
        <w:t>AI</w:t>
      </w:r>
      <w:r>
        <w:rPr>
          <w:b/>
          <w:i w:val="0"/>
          <w:smallCaps w:val="0"/>
          <w:strike w:val="0"/>
          <w:sz w:val="26"/>
          <w:u w:val="none"/>
        </w:rPr>
        <w:t>---extinction.</w:t>
      </w:r>
    </w:p>
    <w:p>
      <w:pPr>
        <w:spacing w:after="80"/>
      </w:pPr>
      <w:r>
        <w:rPr>
          <w:b/>
          <w:i w:val="0"/>
          <w:smallCaps w:val="0"/>
          <w:strike w:val="0"/>
          <w:sz w:val="26"/>
          <w:u w:val="none"/>
        </w:rPr>
        <w:t>Saran ’21</w:t>
      </w:r>
      <w:r>
        <w:rPr>
          <w:b/>
          <w:i w:val="0"/>
          <w:smallCaps w:val="0"/>
          <w:strike w:val="0"/>
          <w:sz w:val="26"/>
          <w:u w:val="none"/>
        </w:rPr>
        <w:t xml:space="preserve"> </w:t>
      </w:r>
      <w:r>
        <w:rPr>
          <w:b w:val="0"/>
          <w:i w:val="0"/>
          <w:smallCaps w:val="0"/>
          <w:strike w:val="0"/>
          <w:sz w:val="22"/>
          <w:u w:val="none"/>
        </w:rPr>
        <w:t>[Shyam; October 7; Former Foreign Secretary and Senior Fellow and Member of the Governing Board at the Centre for Policy Research, Life Trustee of India International Centre, Member of the Governing Board of the Institute of Chinese Studies, Trustee at the World Wildlife Fund (India) and Member of the Executive Council of the Federation of Chambers of Commerce and Industry; The Tribune India, “Seize the Moment,” https://www.tribuneindia.com/news/comment/seize-the-moment-321202]</w:t>
      </w:r>
    </w:p>
    <w:p>
      <w:pPr>
        <w:spacing w:after="60"/>
      </w:pPr>
      <w:r>
        <w:rPr>
          <w:b w:val="0"/>
          <w:i w:val="0"/>
          <w:smallCaps w:val="0"/>
          <w:strike w:val="0"/>
          <w:sz w:val="22"/>
          <w:highlight w:val="cyan"/>
          <w:u w:val="single"/>
        </w:rPr>
        <w:t>An</w:t>
      </w:r>
      <w:r>
        <w:rPr>
          <w:b w:val="0"/>
          <w:i w:val="0"/>
          <w:smallCaps w:val="0"/>
          <w:strike w:val="0"/>
          <w:sz w:val="22"/>
          <w:u w:val="single"/>
        </w:rPr>
        <w:t xml:space="preserve"> </w:t>
      </w:r>
      <w:r>
        <w:rPr>
          <w:b/>
          <w:i w:val="0"/>
          <w:smallCaps w:val="0"/>
          <w:strike w:val="0"/>
          <w:sz w:val="24"/>
          <w:u w:val="single"/>
        </w:rPr>
        <w:t xml:space="preserve">indispensable </w:t>
      </w:r>
      <w:r>
        <w:rPr>
          <w:b/>
          <w:i w:val="0"/>
          <w:smallCaps w:val="0"/>
          <w:strike w:val="0"/>
          <w:sz w:val="24"/>
          <w:highlight w:val="cyan"/>
          <w:u w:val="single"/>
        </w:rPr>
        <w:t>requirement</w:t>
      </w:r>
      <w:r>
        <w:rPr>
          <w:b w:val="0"/>
          <w:i w:val="0"/>
          <w:smallCaps w:val="0"/>
          <w:strike w:val="0"/>
          <w:sz w:val="22"/>
          <w:highlight w:val="cyan"/>
          <w:u w:val="single"/>
        </w:rPr>
        <w:t xml:space="preserve"> to</w:t>
      </w:r>
      <w:r>
        <w:rPr>
          <w:b w:val="0"/>
          <w:i w:val="0"/>
          <w:smallCaps w:val="0"/>
          <w:strike w:val="0"/>
          <w:sz w:val="22"/>
          <w:u w:val="single"/>
        </w:rPr>
        <w:t xml:space="preserve"> charting </w:t>
      </w:r>
      <w:r>
        <w:rPr>
          <w:b w:val="0"/>
          <w:i w:val="0"/>
          <w:smallCaps w:val="0"/>
          <w:strike w:val="0"/>
          <w:sz w:val="22"/>
          <w:highlight w:val="cyan"/>
          <w:u w:val="single"/>
        </w:rPr>
        <w:t>India’s</w:t>
      </w:r>
      <w:r>
        <w:rPr>
          <w:b w:val="0"/>
          <w:i w:val="0"/>
          <w:smallCaps w:val="0"/>
          <w:strike w:val="0"/>
          <w:sz w:val="22"/>
          <w:u w:val="single"/>
        </w:rPr>
        <w:t xml:space="preserve"> </w:t>
      </w:r>
      <w:r>
        <w:rPr>
          <w:b/>
          <w:i w:val="0"/>
          <w:smallCaps w:val="0"/>
          <w:strike w:val="0"/>
          <w:sz w:val="24"/>
          <w:u w:val="single"/>
        </w:rPr>
        <w:t>path</w:t>
      </w:r>
      <w:r>
        <w:rPr>
          <w:b w:val="0"/>
          <w:i w:val="0"/>
          <w:smallCaps w:val="0"/>
          <w:strike w:val="0"/>
          <w:sz w:val="22"/>
          <w:u w:val="single"/>
        </w:rPr>
        <w:t xml:space="preserve"> to </w:t>
      </w:r>
      <w:r>
        <w:rPr>
          <w:b/>
          <w:i w:val="0"/>
          <w:smallCaps w:val="0"/>
          <w:strike w:val="0"/>
          <w:sz w:val="24"/>
          <w:highlight w:val="cyan"/>
          <w:u w:val="single"/>
        </w:rPr>
        <w:t>power</w:t>
      </w:r>
      <w:r>
        <w:rPr>
          <w:b w:val="0"/>
          <w:i w:val="0"/>
          <w:smallCaps w:val="0"/>
          <w:strike w:val="0"/>
          <w:sz w:val="22"/>
          <w:highlight w:val="cyan"/>
          <w:u w:val="single"/>
        </w:rPr>
        <w:t xml:space="preserve"> is</w:t>
      </w:r>
      <w:r>
        <w:rPr>
          <w:b w:val="0"/>
          <w:i w:val="0"/>
          <w:smallCaps w:val="0"/>
          <w:strike w:val="0"/>
          <w:sz w:val="22"/>
          <w:u w:val="single"/>
        </w:rPr>
        <w:t xml:space="preserve"> getting the country back on a </w:t>
      </w:r>
      <w:r>
        <w:rPr>
          <w:b/>
          <w:i w:val="0"/>
          <w:smallCaps w:val="0"/>
          <w:strike w:val="0"/>
          <w:sz w:val="24"/>
          <w:u w:val="single"/>
        </w:rPr>
        <w:t xml:space="preserve">high </w:t>
      </w:r>
      <w:r>
        <w:rPr>
          <w:b/>
          <w:i w:val="0"/>
          <w:smallCaps w:val="0"/>
          <w:strike w:val="0"/>
          <w:sz w:val="24"/>
          <w:highlight w:val="cyan"/>
          <w:u w:val="single"/>
        </w:rPr>
        <w:t>growth</w:t>
      </w:r>
      <w:r>
        <w:rPr>
          <w:b w:val="0"/>
          <w:i w:val="0"/>
          <w:smallCaps w:val="0"/>
          <w:strike w:val="0"/>
          <w:sz w:val="22"/>
          <w:u w:val="single"/>
        </w:rPr>
        <w:t xml:space="preserve"> trajectory</w:t>
      </w:r>
      <w:r>
        <w:rPr>
          <w:b w:val="0"/>
          <w:i w:val="0"/>
          <w:smallCaps w:val="0"/>
          <w:strike w:val="0"/>
          <w:sz w:val="16"/>
          <w:u w:val="none"/>
        </w:rPr>
        <w:t xml:space="preserve">. It is </w:t>
      </w:r>
      <w:r>
        <w:rPr>
          <w:b w:val="0"/>
          <w:i w:val="0"/>
          <w:smallCaps w:val="0"/>
          <w:strike w:val="0"/>
          <w:sz w:val="22"/>
          <w:u w:val="single"/>
        </w:rPr>
        <w:t xml:space="preserve">the </w:t>
      </w:r>
      <w:r>
        <w:rPr>
          <w:b/>
          <w:i w:val="0"/>
          <w:smallCaps w:val="0"/>
          <w:strike w:val="0"/>
          <w:sz w:val="24"/>
          <w:u w:val="single"/>
        </w:rPr>
        <w:t>substance</w:t>
      </w:r>
      <w:r>
        <w:rPr>
          <w:b w:val="0"/>
          <w:i w:val="0"/>
          <w:smallCaps w:val="0"/>
          <w:strike w:val="0"/>
          <w:sz w:val="22"/>
          <w:u w:val="single"/>
        </w:rPr>
        <w:t xml:space="preserve"> of </w:t>
      </w:r>
      <w:r>
        <w:rPr>
          <w:b/>
          <w:i w:val="0"/>
          <w:smallCaps w:val="0"/>
          <w:strike w:val="0"/>
          <w:sz w:val="24"/>
          <w:u w:val="single"/>
        </w:rPr>
        <w:t xml:space="preserve">economic </w:t>
      </w:r>
      <w:r>
        <w:rPr>
          <w:b/>
          <w:i w:val="0"/>
          <w:smallCaps w:val="0"/>
          <w:strike w:val="0"/>
          <w:sz w:val="24"/>
          <w:highlight w:val="cyan"/>
          <w:u w:val="single"/>
        </w:rPr>
        <w:t>muscle</w:t>
      </w:r>
      <w:r>
        <w:rPr>
          <w:b w:val="0"/>
          <w:i w:val="0"/>
          <w:smallCaps w:val="0"/>
          <w:strike w:val="0"/>
          <w:sz w:val="22"/>
          <w:u w:val="single"/>
        </w:rPr>
        <w:t xml:space="preserve"> rather than </w:t>
      </w:r>
      <w:r>
        <w:rPr>
          <w:b/>
          <w:i w:val="0"/>
          <w:smallCaps w:val="0"/>
          <w:strike w:val="0"/>
          <w:sz w:val="24"/>
          <w:u w:val="single"/>
        </w:rPr>
        <w:t>mere</w:t>
      </w:r>
      <w:r>
        <w:rPr>
          <w:b w:val="0"/>
          <w:i w:val="0"/>
          <w:smallCaps w:val="0"/>
          <w:strike w:val="0"/>
          <w:sz w:val="16"/>
          <w:u w:val="none"/>
        </w:rPr>
        <w:t xml:space="preserve"> posture of </w:t>
      </w:r>
      <w:r>
        <w:rPr>
          <w:b/>
          <w:i w:val="0"/>
          <w:smallCaps w:val="0"/>
          <w:strike w:val="0"/>
          <w:sz w:val="24"/>
          <w:u w:val="single"/>
        </w:rPr>
        <w:t>strength</w:t>
      </w:r>
      <w:r>
        <w:rPr>
          <w:b w:val="0"/>
          <w:i w:val="0"/>
          <w:smallCaps w:val="0"/>
          <w:strike w:val="0"/>
          <w:sz w:val="16"/>
          <w:u w:val="none"/>
        </w:rPr>
        <w:t xml:space="preserve"> which </w:t>
      </w:r>
      <w:r>
        <w:rPr>
          <w:b w:val="0"/>
          <w:i w:val="0"/>
          <w:smallCaps w:val="0"/>
          <w:strike w:val="0"/>
          <w:sz w:val="22"/>
          <w:u w:val="single"/>
        </w:rPr>
        <w:t xml:space="preserve">will </w:t>
      </w:r>
      <w:r>
        <w:rPr>
          <w:b w:val="0"/>
          <w:i w:val="0"/>
          <w:smallCaps w:val="0"/>
          <w:strike w:val="0"/>
          <w:sz w:val="22"/>
          <w:highlight w:val="cyan"/>
          <w:u w:val="single"/>
        </w:rPr>
        <w:t>expand</w:t>
      </w:r>
      <w:r>
        <w:rPr>
          <w:b w:val="0"/>
          <w:i w:val="0"/>
          <w:smallCaps w:val="0"/>
          <w:strike w:val="0"/>
          <w:sz w:val="22"/>
          <w:u w:val="single"/>
        </w:rPr>
        <w:t xml:space="preserve"> </w:t>
      </w:r>
      <w:r>
        <w:rPr>
          <w:b/>
          <w:i w:val="0"/>
          <w:smallCaps w:val="0"/>
          <w:strike w:val="0"/>
          <w:sz w:val="24"/>
          <w:u w:val="single"/>
        </w:rPr>
        <w:t xml:space="preserve">room for </w:t>
      </w:r>
      <w:r>
        <w:rPr>
          <w:b/>
          <w:i w:val="0"/>
          <w:smallCaps w:val="0"/>
          <w:strike w:val="0"/>
          <w:sz w:val="24"/>
          <w:highlight w:val="cyan"/>
          <w:u w:val="single"/>
        </w:rPr>
        <w:t>manouevre</w:t>
      </w:r>
      <w:r>
        <w:rPr>
          <w:b w:val="0"/>
          <w:i w:val="0"/>
          <w:smallCaps w:val="0"/>
          <w:strike w:val="0"/>
          <w:sz w:val="22"/>
          <w:u w:val="single"/>
        </w:rPr>
        <w:t xml:space="preserve"> in an era of geopolitical contestation. </w:t>
      </w:r>
      <w:r>
        <w:rPr>
          <w:b w:val="0"/>
          <w:i w:val="0"/>
          <w:smallCaps w:val="0"/>
          <w:strike w:val="0"/>
          <w:sz w:val="22"/>
          <w:highlight w:val="cyan"/>
          <w:u w:val="single"/>
        </w:rPr>
        <w:t>This requires</w:t>
      </w:r>
      <w:r>
        <w:rPr>
          <w:b w:val="0"/>
          <w:i w:val="0"/>
          <w:smallCaps w:val="0"/>
          <w:strike w:val="0"/>
          <w:sz w:val="22"/>
          <w:u w:val="single"/>
        </w:rPr>
        <w:t xml:space="preserve"> not only </w:t>
      </w:r>
      <w:r>
        <w:rPr>
          <w:b/>
          <w:i w:val="0"/>
          <w:smallCaps w:val="0"/>
          <w:strike w:val="0"/>
          <w:sz w:val="24"/>
          <w:u w:val="single"/>
        </w:rPr>
        <w:t>sustaining</w:t>
      </w:r>
      <w:r>
        <w:rPr>
          <w:b w:val="0"/>
          <w:i w:val="0"/>
          <w:smallCaps w:val="0"/>
          <w:strike w:val="0"/>
          <w:sz w:val="22"/>
          <w:u w:val="single"/>
        </w:rPr>
        <w:t xml:space="preserve"> but</w:t>
      </w:r>
      <w:r>
        <w:rPr>
          <w:b w:val="0"/>
          <w:i w:val="0"/>
          <w:smallCaps w:val="0"/>
          <w:strike w:val="0"/>
          <w:sz w:val="16"/>
          <w:u w:val="none"/>
        </w:rPr>
        <w:t xml:space="preserve"> also </w:t>
      </w:r>
      <w:r>
        <w:rPr>
          <w:b/>
          <w:i w:val="0"/>
          <w:smallCaps w:val="0"/>
          <w:strike w:val="0"/>
          <w:sz w:val="24"/>
          <w:highlight w:val="cyan"/>
          <w:u w:val="single"/>
        </w:rPr>
        <w:t>expanding</w:t>
      </w:r>
      <w:r>
        <w:rPr>
          <w:b w:val="0"/>
          <w:i w:val="0"/>
          <w:smallCaps w:val="0"/>
          <w:strike w:val="0"/>
          <w:sz w:val="22"/>
          <w:highlight w:val="cyan"/>
          <w:u w:val="single"/>
        </w:rPr>
        <w:t xml:space="preserve"> the</w:t>
      </w:r>
      <w:r>
        <w:rPr>
          <w:b w:val="0"/>
          <w:i w:val="0"/>
          <w:smallCaps w:val="0"/>
          <w:strike w:val="0"/>
          <w:sz w:val="22"/>
          <w:u w:val="single"/>
        </w:rPr>
        <w:t xml:space="preserve"> outward orientation of the </w:t>
      </w:r>
      <w:r>
        <w:rPr>
          <w:b w:val="0"/>
          <w:i w:val="0"/>
          <w:smallCaps w:val="0"/>
          <w:strike w:val="0"/>
          <w:sz w:val="22"/>
          <w:highlight w:val="cyan"/>
          <w:u w:val="single"/>
        </w:rPr>
        <w:t>economy</w:t>
      </w:r>
      <w:r>
        <w:rPr>
          <w:b w:val="0"/>
          <w:i w:val="0"/>
          <w:smallCaps w:val="0"/>
          <w:strike w:val="0"/>
          <w:sz w:val="16"/>
          <w:u w:val="none"/>
        </w:rPr>
        <w:t xml:space="preserve"> and its becoming part of both regional and global supply chains. Atmanirbhar Bharat must not mean a relapse into a high-cost and low-quality economy which prevailed before the 1990s. India’s future as a great power requires its integration with the regional and global economy and </w:t>
      </w:r>
      <w:r>
        <w:rPr>
          <w:b w:val="0"/>
          <w:i w:val="0"/>
          <w:smallCaps w:val="0"/>
          <w:strike w:val="0"/>
          <w:sz w:val="22"/>
          <w:u w:val="single"/>
        </w:rPr>
        <w:t xml:space="preserve">India must </w:t>
      </w:r>
      <w:r>
        <w:rPr>
          <w:b/>
          <w:i w:val="0"/>
          <w:smallCaps w:val="0"/>
          <w:strike w:val="0"/>
          <w:sz w:val="24"/>
          <w:u w:val="single"/>
        </w:rPr>
        <w:t>position</w:t>
      </w:r>
      <w:r>
        <w:rPr>
          <w:b w:val="0"/>
          <w:i w:val="0"/>
          <w:smallCaps w:val="0"/>
          <w:strike w:val="0"/>
          <w:sz w:val="22"/>
          <w:u w:val="single"/>
        </w:rPr>
        <w:t xml:space="preserve"> itself as the </w:t>
      </w:r>
      <w:r>
        <w:rPr>
          <w:b/>
          <w:i w:val="0"/>
          <w:smallCaps w:val="0"/>
          <w:strike w:val="0"/>
          <w:sz w:val="24"/>
          <w:u w:val="single"/>
        </w:rPr>
        <w:t>engine of growth</w:t>
      </w:r>
      <w:r>
        <w:rPr>
          <w:b w:val="0"/>
          <w:i w:val="0"/>
          <w:smallCaps w:val="0"/>
          <w:strike w:val="0"/>
          <w:sz w:val="22"/>
          <w:u w:val="single"/>
        </w:rPr>
        <w:t xml:space="preserve"> for the entire subcontinent</w:t>
      </w:r>
      <w:r>
        <w:rPr>
          <w:b w:val="0"/>
          <w:i w:val="0"/>
          <w:smallCaps w:val="0"/>
          <w:strike w:val="0"/>
          <w:sz w:val="16"/>
          <w:u w:val="none"/>
        </w:rPr>
        <w:t xml:space="preserve">. The Neighbourhood First policy needs to be underpinned by regional economic integration and SAARC should be utilised as an important platform for achieving this, even if Pakistan does not cooperate. Sidelining SAARC carries the risk of other member countries inviting China to be a full member which will only serve to complicate the security challenge for India. China has already set up a grouping consisting of Afghanistan, Pakistan, Nepal and Sri Lanka for cooperation with China on regional connectivity and development. </w:t>
      </w:r>
      <w:r>
        <w:rPr>
          <w:b w:val="0"/>
          <w:i w:val="0"/>
          <w:smallCaps w:val="0"/>
          <w:strike w:val="0"/>
          <w:sz w:val="22"/>
          <w:highlight w:val="cyan"/>
          <w:u w:val="single"/>
        </w:rPr>
        <w:t>India could be</w:t>
      </w:r>
      <w:r>
        <w:rPr>
          <w:b w:val="0"/>
          <w:i w:val="0"/>
          <w:smallCaps w:val="0"/>
          <w:strike w:val="0"/>
          <w:sz w:val="22"/>
          <w:u w:val="single"/>
        </w:rPr>
        <w:t xml:space="preserve">come </w:t>
      </w:r>
      <w:r>
        <w:rPr>
          <w:b w:val="0"/>
          <w:i w:val="0"/>
          <w:smallCaps w:val="0"/>
          <w:strike w:val="0"/>
          <w:sz w:val="22"/>
          <w:highlight w:val="cyan"/>
          <w:u w:val="single"/>
        </w:rPr>
        <w:t xml:space="preserve">a </w:t>
      </w:r>
      <w:r>
        <w:rPr>
          <w:b/>
          <w:i w:val="0"/>
          <w:smallCaps w:val="0"/>
          <w:strike w:val="0"/>
          <w:sz w:val="24"/>
          <w:u w:val="single"/>
        </w:rPr>
        <w:t xml:space="preserve">preferred </w:t>
      </w:r>
      <w:r>
        <w:rPr>
          <w:b/>
          <w:i w:val="0"/>
          <w:smallCaps w:val="0"/>
          <w:strike w:val="0"/>
          <w:sz w:val="24"/>
          <w:highlight w:val="cyan"/>
          <w:u w:val="single"/>
        </w:rPr>
        <w:t>partner</w:t>
      </w:r>
      <w:r>
        <w:rPr>
          <w:b w:val="0"/>
          <w:i w:val="0"/>
          <w:smallCaps w:val="0"/>
          <w:strike w:val="0"/>
          <w:sz w:val="22"/>
          <w:highlight w:val="cyan"/>
          <w:u w:val="single"/>
        </w:rPr>
        <w:t xml:space="preserve"> to</w:t>
      </w:r>
      <w:r>
        <w:rPr>
          <w:b w:val="0"/>
          <w:i w:val="0"/>
          <w:smallCaps w:val="0"/>
          <w:strike w:val="0"/>
          <w:sz w:val="16"/>
          <w:u w:val="none"/>
        </w:rPr>
        <w:t xml:space="preserve"> its </w:t>
      </w:r>
      <w:r>
        <w:rPr>
          <w:b/>
          <w:i w:val="0"/>
          <w:smallCaps w:val="0"/>
          <w:strike w:val="0"/>
          <w:sz w:val="24"/>
          <w:u w:val="single"/>
        </w:rPr>
        <w:t xml:space="preserve">South </w:t>
      </w:r>
      <w:r>
        <w:rPr>
          <w:b/>
          <w:i w:val="0"/>
          <w:smallCaps w:val="0"/>
          <w:strike w:val="0"/>
          <w:sz w:val="24"/>
          <w:highlight w:val="cyan"/>
          <w:u w:val="single"/>
        </w:rPr>
        <w:t>Asia</w:t>
      </w:r>
      <w:r>
        <w:rPr>
          <w:b w:val="0"/>
          <w:i w:val="0"/>
          <w:smallCaps w:val="0"/>
          <w:strike w:val="0"/>
          <w:sz w:val="16"/>
          <w:u w:val="none"/>
        </w:rPr>
        <w:t xml:space="preserve">n neighbours in their pursuit of social and economic development, </w:t>
      </w:r>
      <w:r>
        <w:rPr>
          <w:b w:val="0"/>
          <w:i w:val="0"/>
          <w:smallCaps w:val="0"/>
          <w:strike w:val="0"/>
          <w:sz w:val="22"/>
          <w:u w:val="single"/>
        </w:rPr>
        <w:t>drawing upon</w:t>
      </w:r>
      <w:r>
        <w:rPr>
          <w:b w:val="0"/>
          <w:i w:val="0"/>
          <w:smallCaps w:val="0"/>
          <w:strike w:val="0"/>
          <w:sz w:val="16"/>
          <w:u w:val="none"/>
        </w:rPr>
        <w:t xml:space="preserve"> the advantage of proximity, the size of the Indian market and the deep cultural </w:t>
      </w:r>
      <w:r>
        <w:rPr>
          <w:b/>
          <w:i w:val="0"/>
          <w:smallCaps w:val="0"/>
          <w:strike w:val="0"/>
          <w:sz w:val="24"/>
          <w:u w:val="single"/>
        </w:rPr>
        <w:t>affinities</w:t>
      </w:r>
      <w:r>
        <w:rPr>
          <w:b w:val="0"/>
          <w:i w:val="0"/>
          <w:smallCaps w:val="0"/>
          <w:strike w:val="0"/>
          <w:sz w:val="22"/>
          <w:u w:val="single"/>
        </w:rPr>
        <w:t xml:space="preserve"> that bind</w:t>
      </w:r>
      <w:r>
        <w:rPr>
          <w:b w:val="0"/>
          <w:i w:val="0"/>
          <w:smallCaps w:val="0"/>
          <w:strike w:val="0"/>
          <w:sz w:val="16"/>
          <w:u w:val="none"/>
        </w:rPr>
        <w:t xml:space="preserve"> the people of </w:t>
      </w:r>
      <w:r>
        <w:rPr>
          <w:b w:val="0"/>
          <w:i w:val="0"/>
          <w:smallCaps w:val="0"/>
          <w:strike w:val="0"/>
          <w:sz w:val="22"/>
          <w:u w:val="single"/>
        </w:rPr>
        <w:t>the subcontinent together</w:t>
      </w:r>
      <w:r>
        <w:rPr>
          <w:b w:val="0"/>
          <w:i w:val="0"/>
          <w:smallCaps w:val="0"/>
          <w:strike w:val="0"/>
          <w:sz w:val="16"/>
          <w:u w:val="none"/>
        </w:rPr>
        <w:t>.</w:t>
      </w:r>
    </w:p>
    <w:p>
      <w:pPr>
        <w:spacing w:after="60"/>
      </w:pPr>
      <w:r>
        <w:rPr>
          <w:b w:val="0"/>
          <w:i w:val="0"/>
          <w:smallCaps w:val="0"/>
          <w:strike w:val="0"/>
          <w:sz w:val="16"/>
          <w:u w:val="none"/>
        </w:rPr>
        <w:t>India is at a stage of its development cycle when it needs large infusions of capital and technology. India can leverage its benign partnerships with the key knowledge and financial centres of the world, in particular, the US, Europe and Japan, to build a stronger and modern economy. The evolving geopolitical situation places India in a sweet spot because of concerns about a rising challenge from China. Recent domestic developments in China, with growing hostility towards its hitherto vibrant private sector, is raising uncertainties and fears about the safety and viability of western investment in China. India’s economy alone offers a scale comparable to China. This would help transform India into one of the most dynamic and modern economies by the end of the current decade. The critical policy decisions to achieve this must be taken now.</w:t>
      </w:r>
    </w:p>
    <w:p>
      <w:pPr>
        <w:spacing w:after="60"/>
      </w:pPr>
      <w:r>
        <w:rPr>
          <w:b w:val="0"/>
          <w:i w:val="0"/>
          <w:smallCaps w:val="0"/>
          <w:strike w:val="0"/>
          <w:sz w:val="16"/>
          <w:u w:val="none"/>
        </w:rPr>
        <w:t>The paper acknowledges that China will remain the biggest challenge for India in virtually all metrics of power. The collusion between China and Pakistan has acquired an even greater salience due to the recent withdrawal of US troops from Afghanistan and the Taliban takeover of the country. India’s strategy to meet this collusive threat needs a review. There is no option but to raise the level of military preparedness on our land frontiers but leveraging, in parallel, the country’s maritime assets and its partnerships with other naval powers in the Indo-Pacific, including through Quad.</w:t>
      </w:r>
    </w:p>
    <w:p>
      <w:pPr>
        <w:spacing w:after="60"/>
      </w:pPr>
      <w:r>
        <w:rPr>
          <w:b w:val="0"/>
          <w:i w:val="0"/>
          <w:smallCaps w:val="0"/>
          <w:strike w:val="0"/>
          <w:sz w:val="22"/>
          <w:u w:val="single"/>
        </w:rPr>
        <w:t>Most</w:t>
      </w:r>
      <w:r>
        <w:rPr>
          <w:b w:val="0"/>
          <w:i w:val="0"/>
          <w:smallCaps w:val="0"/>
          <w:strike w:val="0"/>
          <w:sz w:val="16"/>
          <w:u w:val="none"/>
        </w:rPr>
        <w:t xml:space="preserve"> of the </w:t>
      </w:r>
      <w:r>
        <w:rPr>
          <w:b w:val="0"/>
          <w:i w:val="0"/>
          <w:smallCaps w:val="0"/>
          <w:strike w:val="0"/>
          <w:sz w:val="22"/>
          <w:highlight w:val="cyan"/>
          <w:u w:val="single"/>
        </w:rPr>
        <w:t>challenges</w:t>
      </w:r>
      <w:r>
        <w:rPr>
          <w:b w:val="0"/>
          <w:i w:val="0"/>
          <w:smallCaps w:val="0"/>
          <w:strike w:val="0"/>
          <w:sz w:val="16"/>
          <w:u w:val="none"/>
        </w:rPr>
        <w:t xml:space="preserve"> that confront the country </w:t>
      </w:r>
      <w:r>
        <w:rPr>
          <w:b w:val="0"/>
          <w:i w:val="0"/>
          <w:smallCaps w:val="0"/>
          <w:strike w:val="0"/>
          <w:sz w:val="22"/>
          <w:highlight w:val="cyan"/>
          <w:u w:val="single"/>
        </w:rPr>
        <w:t xml:space="preserve">are </w:t>
      </w:r>
      <w:r>
        <w:rPr>
          <w:b/>
          <w:i w:val="0"/>
          <w:smallCaps w:val="0"/>
          <w:strike w:val="0"/>
          <w:sz w:val="24"/>
          <w:highlight w:val="cyan"/>
          <w:u w:val="single"/>
        </w:rPr>
        <w:t>global</w:t>
      </w:r>
      <w:r>
        <w:rPr>
          <w:b w:val="0"/>
          <w:i w:val="0"/>
          <w:smallCaps w:val="0"/>
          <w:strike w:val="0"/>
          <w:sz w:val="22"/>
          <w:u w:val="single"/>
        </w:rPr>
        <w:t xml:space="preserve"> in scope and not amenable to </w:t>
      </w:r>
      <w:r>
        <w:rPr>
          <w:b/>
          <w:i w:val="0"/>
          <w:smallCaps w:val="0"/>
          <w:strike w:val="0"/>
          <w:sz w:val="24"/>
          <w:u w:val="single"/>
        </w:rPr>
        <w:t>national</w:t>
      </w:r>
      <w:r>
        <w:rPr>
          <w:b w:val="0"/>
          <w:i w:val="0"/>
          <w:smallCaps w:val="0"/>
          <w:strike w:val="0"/>
          <w:sz w:val="22"/>
          <w:u w:val="single"/>
        </w:rPr>
        <w:t xml:space="preserve"> or even regional solutions. These </w:t>
      </w:r>
      <w:r>
        <w:rPr>
          <w:b w:val="0"/>
          <w:i w:val="0"/>
          <w:smallCaps w:val="0"/>
          <w:strike w:val="0"/>
          <w:sz w:val="22"/>
          <w:highlight w:val="cyan"/>
          <w:u w:val="single"/>
        </w:rPr>
        <w:t>include</w:t>
      </w:r>
      <w:r>
        <w:rPr>
          <w:b w:val="0"/>
          <w:i w:val="0"/>
          <w:smallCaps w:val="0"/>
          <w:strike w:val="0"/>
          <w:sz w:val="22"/>
          <w:u w:val="single"/>
        </w:rPr>
        <w:t xml:space="preserve"> </w:t>
      </w:r>
      <w:r>
        <w:rPr>
          <w:b/>
          <w:i w:val="0"/>
          <w:smallCaps w:val="0"/>
          <w:strike w:val="0"/>
          <w:sz w:val="24"/>
          <w:u w:val="single"/>
        </w:rPr>
        <w:t xml:space="preserve">public </w:t>
      </w:r>
      <w:r>
        <w:rPr>
          <w:b/>
          <w:i w:val="0"/>
          <w:smallCaps w:val="0"/>
          <w:strike w:val="0"/>
          <w:sz w:val="24"/>
          <w:highlight w:val="cyan"/>
          <w:u w:val="single"/>
        </w:rPr>
        <w:t>health</w:t>
      </w:r>
      <w:r>
        <w:rPr>
          <w:b w:val="0"/>
          <w:i w:val="0"/>
          <w:smallCaps w:val="0"/>
          <w:strike w:val="0"/>
          <w:sz w:val="22"/>
          <w:u w:val="single"/>
        </w:rPr>
        <w:t xml:space="preserve"> challenges such as the </w:t>
      </w:r>
      <w:r>
        <w:rPr>
          <w:b/>
          <w:i w:val="0"/>
          <w:smallCaps w:val="0"/>
          <w:strike w:val="0"/>
          <w:sz w:val="24"/>
          <w:u w:val="single"/>
        </w:rPr>
        <w:t>Covid</w:t>
      </w:r>
      <w:r>
        <w:rPr>
          <w:b w:val="0"/>
          <w:i w:val="0"/>
          <w:smallCaps w:val="0"/>
          <w:strike w:val="0"/>
          <w:sz w:val="22"/>
          <w:u w:val="single"/>
        </w:rPr>
        <w:t xml:space="preserve">-19 pandemic that is still </w:t>
      </w:r>
      <w:r>
        <w:rPr>
          <w:b/>
          <w:i w:val="0"/>
          <w:smallCaps w:val="0"/>
          <w:strike w:val="0"/>
          <w:sz w:val="24"/>
          <w:u w:val="single"/>
        </w:rPr>
        <w:t>ongoing</w:t>
      </w:r>
      <w:r>
        <w:rPr>
          <w:b w:val="0"/>
          <w:i w:val="0"/>
          <w:smallCaps w:val="0"/>
          <w:strike w:val="0"/>
          <w:sz w:val="22"/>
          <w:u w:val="single"/>
        </w:rPr>
        <w:t xml:space="preserve"> and the </w:t>
      </w:r>
      <w:r>
        <w:rPr>
          <w:b/>
          <w:i w:val="0"/>
          <w:smallCaps w:val="0"/>
          <w:strike w:val="0"/>
          <w:sz w:val="24"/>
          <w:u w:val="single"/>
        </w:rPr>
        <w:t>impending threat</w:t>
      </w:r>
      <w:r>
        <w:rPr>
          <w:b w:val="0"/>
          <w:i w:val="0"/>
          <w:smallCaps w:val="0"/>
          <w:strike w:val="0"/>
          <w:sz w:val="22"/>
          <w:u w:val="single"/>
        </w:rPr>
        <w:t xml:space="preserve"> of global </w:t>
      </w:r>
      <w:r>
        <w:rPr>
          <w:b/>
          <w:i w:val="0"/>
          <w:smallCaps w:val="0"/>
          <w:strike w:val="0"/>
          <w:sz w:val="24"/>
          <w:highlight w:val="cyan"/>
          <w:u w:val="single"/>
        </w:rPr>
        <w:t>climate</w:t>
      </w:r>
      <w:r>
        <w:rPr>
          <w:b/>
          <w:i w:val="0"/>
          <w:smallCaps w:val="0"/>
          <w:strike w:val="0"/>
          <w:sz w:val="24"/>
          <w:u w:val="single"/>
        </w:rPr>
        <w:t xml:space="preserve"> change</w:t>
      </w:r>
      <w:r>
        <w:rPr>
          <w:b w:val="0"/>
          <w:i w:val="0"/>
          <w:smallCaps w:val="0"/>
          <w:strike w:val="0"/>
          <w:sz w:val="22"/>
          <w:u w:val="single"/>
        </w:rPr>
        <w:t xml:space="preserve"> </w:t>
      </w:r>
      <w:r>
        <w:rPr>
          <w:b w:val="0"/>
          <w:i w:val="0"/>
          <w:smallCaps w:val="0"/>
          <w:strike w:val="0"/>
          <w:sz w:val="22"/>
          <w:highlight w:val="cyan"/>
          <w:u w:val="single"/>
        </w:rPr>
        <w:t>which</w:t>
      </w:r>
      <w:r>
        <w:rPr>
          <w:b w:val="0"/>
          <w:i w:val="0"/>
          <w:smallCaps w:val="0"/>
          <w:strike w:val="0"/>
          <w:sz w:val="22"/>
          <w:u w:val="single"/>
        </w:rPr>
        <w:t xml:space="preserve"> may </w:t>
      </w:r>
      <w:r>
        <w:rPr>
          <w:b w:val="0"/>
          <w:i w:val="0"/>
          <w:smallCaps w:val="0"/>
          <w:strike w:val="0"/>
          <w:sz w:val="22"/>
          <w:highlight w:val="cyan"/>
          <w:u w:val="single"/>
        </w:rPr>
        <w:t xml:space="preserve">have </w:t>
      </w:r>
      <w:r>
        <w:rPr>
          <w:b/>
          <w:i w:val="0"/>
          <w:smallCaps w:val="0"/>
          <w:strike w:val="0"/>
          <w:sz w:val="24"/>
          <w:highlight w:val="cyan"/>
          <w:u w:val="single"/>
        </w:rPr>
        <w:t>catastrophic consequences</w:t>
      </w:r>
      <w:r>
        <w:rPr>
          <w:b w:val="0"/>
          <w:i w:val="0"/>
          <w:smallCaps w:val="0"/>
          <w:strike w:val="0"/>
          <w:sz w:val="22"/>
          <w:highlight w:val="cyan"/>
          <w:u w:val="single"/>
        </w:rPr>
        <w:t>. These demand</w:t>
      </w:r>
      <w:r>
        <w:rPr>
          <w:b w:val="0"/>
          <w:i w:val="0"/>
          <w:smallCaps w:val="0"/>
          <w:strike w:val="0"/>
          <w:sz w:val="22"/>
          <w:u w:val="single"/>
        </w:rPr>
        <w:t xml:space="preserve"> </w:t>
      </w:r>
      <w:r>
        <w:rPr>
          <w:b/>
          <w:i w:val="0"/>
          <w:smallCaps w:val="0"/>
          <w:strike w:val="0"/>
          <w:sz w:val="24"/>
          <w:u w:val="single"/>
        </w:rPr>
        <w:t>global</w:t>
      </w:r>
      <w:r>
        <w:rPr>
          <w:b w:val="0"/>
          <w:i w:val="0"/>
          <w:smallCaps w:val="0"/>
          <w:strike w:val="0"/>
          <w:sz w:val="22"/>
          <w:u w:val="single"/>
        </w:rPr>
        <w:t xml:space="preserve"> and </w:t>
      </w:r>
      <w:r>
        <w:rPr>
          <w:b/>
          <w:i w:val="0"/>
          <w:smallCaps w:val="0"/>
          <w:strike w:val="0"/>
          <w:sz w:val="24"/>
          <w:u w:val="single"/>
        </w:rPr>
        <w:t>collaborative</w:t>
      </w:r>
      <w:r>
        <w:rPr>
          <w:b w:val="0"/>
          <w:i w:val="0"/>
          <w:smallCaps w:val="0"/>
          <w:strike w:val="0"/>
          <w:sz w:val="22"/>
          <w:u w:val="single"/>
        </w:rPr>
        <w:t xml:space="preserve"> responses </w:t>
      </w:r>
      <w:r>
        <w:rPr>
          <w:b/>
          <w:i w:val="0"/>
          <w:smallCaps w:val="0"/>
          <w:strike w:val="0"/>
          <w:sz w:val="24"/>
          <w:u w:val="single"/>
        </w:rPr>
        <w:t>infused</w:t>
      </w:r>
      <w:r>
        <w:rPr>
          <w:b w:val="0"/>
          <w:i w:val="0"/>
          <w:smallCaps w:val="0"/>
          <w:strike w:val="0"/>
          <w:sz w:val="22"/>
          <w:u w:val="single"/>
        </w:rPr>
        <w:t xml:space="preserve"> with a spirit of </w:t>
      </w:r>
      <w:r>
        <w:rPr>
          <w:b/>
          <w:i w:val="0"/>
          <w:smallCaps w:val="0"/>
          <w:strike w:val="0"/>
          <w:sz w:val="24"/>
          <w:highlight w:val="cyan"/>
          <w:u w:val="single"/>
        </w:rPr>
        <w:t>internationalism</w:t>
      </w:r>
      <w:r>
        <w:rPr>
          <w:b w:val="0"/>
          <w:i w:val="0"/>
          <w:smallCaps w:val="0"/>
          <w:strike w:val="0"/>
          <w:sz w:val="22"/>
          <w:highlight w:val="cyan"/>
          <w:u w:val="single"/>
        </w:rPr>
        <w:t>. India</w:t>
      </w:r>
      <w:r>
        <w:rPr>
          <w:b w:val="0"/>
          <w:i w:val="0"/>
          <w:smallCaps w:val="0"/>
          <w:strike w:val="0"/>
          <w:sz w:val="22"/>
          <w:u w:val="single"/>
        </w:rPr>
        <w:t xml:space="preserve"> has a </w:t>
      </w:r>
      <w:r>
        <w:rPr>
          <w:b/>
          <w:i w:val="0"/>
          <w:smallCaps w:val="0"/>
          <w:strike w:val="0"/>
          <w:sz w:val="24"/>
          <w:u w:val="single"/>
        </w:rPr>
        <w:t>tradition</w:t>
      </w:r>
      <w:r>
        <w:rPr>
          <w:b w:val="0"/>
          <w:i w:val="0"/>
          <w:smallCaps w:val="0"/>
          <w:strike w:val="0"/>
          <w:sz w:val="22"/>
          <w:u w:val="single"/>
        </w:rPr>
        <w:t xml:space="preserve"> of </w:t>
      </w:r>
      <w:r>
        <w:rPr>
          <w:b w:val="0"/>
          <w:i w:val="0"/>
          <w:smallCaps w:val="0"/>
          <w:strike w:val="0"/>
          <w:sz w:val="22"/>
          <w:highlight w:val="cyan"/>
          <w:u w:val="single"/>
        </w:rPr>
        <w:t>support</w:t>
      </w:r>
      <w:r>
        <w:rPr>
          <w:b w:val="0"/>
          <w:i w:val="0"/>
          <w:smallCaps w:val="0"/>
          <w:strike w:val="0"/>
          <w:sz w:val="22"/>
          <w:u w:val="single"/>
        </w:rPr>
        <w:t xml:space="preserve">ing </w:t>
      </w:r>
      <w:r>
        <w:rPr>
          <w:b/>
          <w:i w:val="0"/>
          <w:smallCaps w:val="0"/>
          <w:strike w:val="0"/>
          <w:sz w:val="24"/>
          <w:highlight w:val="cyan"/>
          <w:u w:val="single"/>
        </w:rPr>
        <w:t>multilateral</w:t>
      </w:r>
      <w:r>
        <w:rPr>
          <w:b w:val="0"/>
          <w:i w:val="0"/>
          <w:smallCaps w:val="0"/>
          <w:strike w:val="0"/>
          <w:sz w:val="22"/>
          <w:u w:val="single"/>
        </w:rPr>
        <w:t xml:space="preserve"> institutions and processes and can play a </w:t>
      </w:r>
      <w:r>
        <w:rPr>
          <w:b/>
          <w:i w:val="0"/>
          <w:smallCaps w:val="0"/>
          <w:strike w:val="0"/>
          <w:sz w:val="24"/>
          <w:highlight w:val="cyan"/>
          <w:u w:val="single"/>
        </w:rPr>
        <w:t>leadership</w:t>
      </w:r>
      <w:r>
        <w:rPr>
          <w:b/>
          <w:i w:val="0"/>
          <w:smallCaps w:val="0"/>
          <w:strike w:val="0"/>
          <w:sz w:val="24"/>
          <w:u w:val="single"/>
        </w:rPr>
        <w:t xml:space="preserve"> role</w:t>
      </w:r>
      <w:r>
        <w:rPr>
          <w:b w:val="0"/>
          <w:i w:val="0"/>
          <w:smallCaps w:val="0"/>
          <w:strike w:val="0"/>
          <w:sz w:val="22"/>
          <w:u w:val="single"/>
        </w:rPr>
        <w:t xml:space="preserve"> in </w:t>
      </w:r>
      <w:r>
        <w:rPr>
          <w:b/>
          <w:i w:val="0"/>
          <w:smallCaps w:val="0"/>
          <w:strike w:val="0"/>
          <w:sz w:val="24"/>
          <w:u w:val="single"/>
        </w:rPr>
        <w:t>reviving</w:t>
      </w:r>
      <w:r>
        <w:rPr>
          <w:b w:val="0"/>
          <w:i w:val="0"/>
          <w:smallCaps w:val="0"/>
          <w:strike w:val="0"/>
          <w:sz w:val="22"/>
          <w:u w:val="single"/>
        </w:rPr>
        <w:t xml:space="preserve"> them</w:t>
      </w:r>
      <w:r>
        <w:rPr>
          <w:b w:val="0"/>
          <w:i w:val="0"/>
          <w:smallCaps w:val="0"/>
          <w:strike w:val="0"/>
          <w:sz w:val="16"/>
          <w:u w:val="none"/>
        </w:rPr>
        <w:t xml:space="preserve">. This will mean reorienting India’s foreign policy towards mobilising the large constituency of emerging and developing countries with which India shares </w:t>
      </w:r>
      <w:r>
        <w:rPr>
          <w:b w:val="0"/>
          <w:i w:val="0"/>
          <w:smallCaps w:val="0"/>
          <w:strike w:val="0"/>
          <w:sz w:val="22"/>
          <w:highlight w:val="cyan"/>
          <w:u w:val="single"/>
        </w:rPr>
        <w:t>concerns</w:t>
      </w:r>
      <w:r>
        <w:rPr>
          <w:b w:val="0"/>
          <w:i w:val="0"/>
          <w:smallCaps w:val="0"/>
          <w:strike w:val="0"/>
          <w:sz w:val="16"/>
          <w:u w:val="none"/>
        </w:rPr>
        <w:t xml:space="preserve"> and interests on a large number of issues. This also points to the importance of India’s traditionally close relations with Russia and Iran. These </w:t>
      </w:r>
      <w:r>
        <w:rPr>
          <w:b w:val="0"/>
          <w:i w:val="0"/>
          <w:smallCaps w:val="0"/>
          <w:strike w:val="0"/>
          <w:sz w:val="22"/>
          <w:highlight w:val="cyan"/>
          <w:u w:val="single"/>
        </w:rPr>
        <w:t>include</w:t>
      </w:r>
      <w:r>
        <w:rPr>
          <w:b w:val="0"/>
          <w:i w:val="0"/>
          <w:smallCaps w:val="0"/>
          <w:strike w:val="0"/>
          <w:sz w:val="22"/>
          <w:u w:val="single"/>
        </w:rPr>
        <w:t xml:space="preserve"> the growing salience of </w:t>
      </w:r>
      <w:r>
        <w:rPr>
          <w:b/>
          <w:i w:val="0"/>
          <w:smallCaps w:val="0"/>
          <w:strike w:val="0"/>
          <w:sz w:val="24"/>
          <w:highlight w:val="cyan"/>
          <w:u w:val="single"/>
        </w:rPr>
        <w:t>cyber</w:t>
      </w:r>
      <w:r>
        <w:rPr>
          <w:b/>
          <w:i w:val="0"/>
          <w:smallCaps w:val="0"/>
          <w:strike w:val="0"/>
          <w:sz w:val="24"/>
          <w:u w:val="single"/>
        </w:rPr>
        <w:t xml:space="preserve"> security</w:t>
      </w:r>
      <w:r>
        <w:rPr>
          <w:b w:val="0"/>
          <w:i w:val="0"/>
          <w:smallCaps w:val="0"/>
          <w:strike w:val="0"/>
          <w:sz w:val="16"/>
          <w:u w:val="none"/>
        </w:rPr>
        <w:t xml:space="preserve"> and data privacy </w:t>
      </w:r>
      <w:r>
        <w:rPr>
          <w:b w:val="0"/>
          <w:i w:val="0"/>
          <w:smallCaps w:val="0"/>
          <w:strike w:val="0"/>
          <w:sz w:val="22"/>
          <w:highlight w:val="cyan"/>
          <w:u w:val="single"/>
        </w:rPr>
        <w:t>and</w:t>
      </w:r>
      <w:r>
        <w:rPr>
          <w:b w:val="0"/>
          <w:i w:val="0"/>
          <w:smallCaps w:val="0"/>
          <w:strike w:val="0"/>
          <w:sz w:val="22"/>
          <w:u w:val="single"/>
        </w:rPr>
        <w:t xml:space="preserve"> the regulation of </w:t>
      </w:r>
      <w:r>
        <w:rPr>
          <w:b/>
          <w:i w:val="0"/>
          <w:smallCaps w:val="0"/>
          <w:strike w:val="0"/>
          <w:sz w:val="24"/>
          <w:u w:val="single"/>
        </w:rPr>
        <w:t>advanced tech</w:t>
      </w:r>
      <w:r>
        <w:rPr>
          <w:b w:val="0"/>
          <w:i w:val="0"/>
          <w:smallCaps w:val="0"/>
          <w:strike w:val="0"/>
          <w:sz w:val="16"/>
          <w:u w:val="none"/>
        </w:rPr>
        <w:t xml:space="preserve">nologies </w:t>
      </w:r>
      <w:r>
        <w:rPr>
          <w:b w:val="0"/>
          <w:i w:val="0"/>
          <w:smallCaps w:val="0"/>
          <w:strike w:val="0"/>
          <w:sz w:val="22"/>
          <w:u w:val="single"/>
        </w:rPr>
        <w:t xml:space="preserve">such as </w:t>
      </w:r>
      <w:r>
        <w:rPr>
          <w:b/>
          <w:i w:val="0"/>
          <w:smallCaps w:val="0"/>
          <w:strike w:val="0"/>
          <w:sz w:val="24"/>
          <w:highlight w:val="cyan"/>
          <w:u w:val="single"/>
        </w:rPr>
        <w:t>A</w:t>
      </w:r>
      <w:r>
        <w:rPr>
          <w:b w:val="0"/>
          <w:i w:val="0"/>
          <w:smallCaps w:val="0"/>
          <w:strike w:val="0"/>
          <w:sz w:val="16"/>
          <w:u w:val="none"/>
        </w:rPr>
        <w:t xml:space="preserve">rtificial </w:t>
      </w:r>
      <w:r>
        <w:rPr>
          <w:b/>
          <w:i w:val="0"/>
          <w:smallCaps w:val="0"/>
          <w:strike w:val="0"/>
          <w:sz w:val="24"/>
          <w:highlight w:val="cyan"/>
          <w:u w:val="single"/>
        </w:rPr>
        <w:t>I</w:t>
      </w:r>
      <w:r>
        <w:rPr>
          <w:b w:val="0"/>
          <w:i w:val="0"/>
          <w:smallCaps w:val="0"/>
          <w:strike w:val="0"/>
          <w:sz w:val="16"/>
          <w:u w:val="none"/>
        </w:rPr>
        <w:t>ntelligence.</w:t>
      </w:r>
    </w:p>
    <w:p>
      <w:pPr>
        <w:spacing w:after="60"/>
      </w:pPr>
      <w:r>
        <w:rPr>
          <w:b w:val="0"/>
          <w:i w:val="0"/>
          <w:smallCaps w:val="0"/>
          <w:strike w:val="0"/>
          <w:sz w:val="16"/>
          <w:u w:val="none"/>
        </w:rPr>
        <w:t xml:space="preserve">India possesses a great asset in its visionary and liberal Constitution as a guidepost to the country’s destiny as a great power. It draws upon India’s civilisational attributes while envisioning a modern and democratic society. It commits the state to extending security, health and education to all its citizens through policies that are inclusive and egalitarian. The individual rights and duties inscribed in the Constitution recognise the immense diversity of India as one of its greatest strengths, with citizenship transcending but not rejecting individual or community identities. It is these intrinsic national strengths which convince the authors that </w:t>
      </w:r>
      <w:r>
        <w:rPr>
          <w:b w:val="0"/>
          <w:i w:val="0"/>
          <w:smallCaps w:val="0"/>
          <w:strike w:val="0"/>
          <w:sz w:val="22"/>
          <w:highlight w:val="cyan"/>
          <w:u w:val="single"/>
        </w:rPr>
        <w:t xml:space="preserve">India is the </w:t>
      </w:r>
      <w:r>
        <w:rPr>
          <w:b/>
          <w:i w:val="0"/>
          <w:smallCaps w:val="0"/>
          <w:strike w:val="0"/>
          <w:sz w:val="24"/>
          <w:highlight w:val="cyan"/>
          <w:u w:val="single"/>
        </w:rPr>
        <w:t>only country</w:t>
      </w:r>
      <w:r>
        <w:rPr>
          <w:b w:val="0"/>
          <w:i w:val="0"/>
          <w:smallCaps w:val="0"/>
          <w:strike w:val="0"/>
          <w:sz w:val="22"/>
          <w:highlight w:val="cyan"/>
          <w:u w:val="single"/>
        </w:rPr>
        <w:t xml:space="preserve"> which</w:t>
      </w:r>
      <w:r>
        <w:rPr>
          <w:b w:val="0"/>
          <w:i w:val="0"/>
          <w:smallCaps w:val="0"/>
          <w:strike w:val="0"/>
          <w:sz w:val="22"/>
          <w:u w:val="single"/>
        </w:rPr>
        <w:t xml:space="preserve"> in terms of area, size</w:t>
      </w:r>
      <w:r>
        <w:rPr>
          <w:b w:val="0"/>
          <w:i w:val="0"/>
          <w:smallCaps w:val="0"/>
          <w:strike w:val="0"/>
          <w:sz w:val="16"/>
          <w:u w:val="none"/>
        </w:rPr>
        <w:t xml:space="preserve"> of population </w:t>
      </w:r>
      <w:r>
        <w:rPr>
          <w:b w:val="0"/>
          <w:i w:val="0"/>
          <w:smallCaps w:val="0"/>
          <w:strike w:val="0"/>
          <w:sz w:val="22"/>
          <w:u w:val="single"/>
        </w:rPr>
        <w:t>and</w:t>
      </w:r>
      <w:r>
        <w:rPr>
          <w:b w:val="0"/>
          <w:i w:val="0"/>
          <w:smallCaps w:val="0"/>
          <w:strike w:val="0"/>
          <w:sz w:val="16"/>
          <w:u w:val="none"/>
        </w:rPr>
        <w:t xml:space="preserve"> scientific and technological </w:t>
      </w:r>
      <w:r>
        <w:rPr>
          <w:b w:val="0"/>
          <w:i w:val="0"/>
          <w:smallCaps w:val="0"/>
          <w:strike w:val="0"/>
          <w:sz w:val="22"/>
          <w:u w:val="single"/>
        </w:rPr>
        <w:t xml:space="preserve">capabilities </w:t>
      </w:r>
      <w:r>
        <w:rPr>
          <w:b w:val="0"/>
          <w:i w:val="0"/>
          <w:smallCaps w:val="0"/>
          <w:strike w:val="0"/>
          <w:sz w:val="22"/>
          <w:highlight w:val="cyan"/>
          <w:u w:val="single"/>
        </w:rPr>
        <w:t>can</w:t>
      </w:r>
      <w:r>
        <w:rPr>
          <w:b w:val="0"/>
          <w:i w:val="0"/>
          <w:smallCaps w:val="0"/>
          <w:strike w:val="0"/>
          <w:sz w:val="16"/>
          <w:u w:val="none"/>
        </w:rPr>
        <w:t xml:space="preserve"> match, and even </w:t>
      </w:r>
      <w:r>
        <w:rPr>
          <w:b w:val="0"/>
          <w:i w:val="0"/>
          <w:smallCaps w:val="0"/>
          <w:strike w:val="0"/>
          <w:sz w:val="22"/>
          <w:u w:val="single"/>
        </w:rPr>
        <w:t>surpass, China</w:t>
      </w:r>
      <w:r>
        <w:rPr>
          <w:b w:val="0"/>
          <w:i w:val="0"/>
          <w:smallCaps w:val="0"/>
          <w:strike w:val="0"/>
          <w:sz w:val="16"/>
          <w:u w:val="none"/>
        </w:rPr>
        <w:t xml:space="preserve"> and emerge </w:t>
      </w:r>
      <w:r>
        <w:rPr>
          <w:b w:val="0"/>
          <w:i w:val="0"/>
          <w:smallCaps w:val="0"/>
          <w:strike w:val="0"/>
          <w:sz w:val="22"/>
          <w:highlight w:val="cyan"/>
          <w:u w:val="single"/>
        </w:rPr>
        <w:t>as a</w:t>
      </w:r>
      <w:r>
        <w:rPr>
          <w:b w:val="0"/>
          <w:i w:val="0"/>
          <w:smallCaps w:val="0"/>
          <w:strike w:val="0"/>
          <w:sz w:val="22"/>
          <w:u w:val="single"/>
        </w:rPr>
        <w:t xml:space="preserve"> parallel </w:t>
      </w:r>
      <w:r>
        <w:rPr>
          <w:b/>
          <w:i w:val="0"/>
          <w:smallCaps w:val="0"/>
          <w:strike w:val="0"/>
          <w:sz w:val="24"/>
          <w:highlight w:val="cyan"/>
          <w:u w:val="single"/>
        </w:rPr>
        <w:t>civilisational state</w:t>
      </w:r>
      <w:r>
        <w:rPr>
          <w:b w:val="0"/>
          <w:i w:val="0"/>
          <w:smallCaps w:val="0"/>
          <w:strike w:val="0"/>
          <w:sz w:val="16"/>
          <w:u w:val="none"/>
        </w:rPr>
        <w:t>, as has been the case through most of recorded history.</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