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Despite remarkable growth</w:t>
      </w:r>
      <w:r>
        <w:rPr>
          <w:b/>
          <w:i w:val="0"/>
          <w:smallCaps w:val="0"/>
          <w:strike w:val="0"/>
          <w:sz w:val="26"/>
          <w:u w:val="none"/>
        </w:rPr>
        <w:t xml:space="preserve"> in the blockchain industry, patent issuance has been declining---strengthening patents is key.</w:t>
      </w:r>
    </w:p>
    <w:p>
      <w:pPr>
        <w:spacing w:after="80"/>
      </w:pPr>
      <w:r>
        <w:rPr>
          <w:b/>
          <w:i w:val="0"/>
          <w:smallCaps w:val="0"/>
          <w:strike w:val="0"/>
          <w:sz w:val="26"/>
          <w:u w:val="none"/>
        </w:rPr>
        <w:t>Zemp ’23</w:t>
      </w:r>
      <w:r>
        <w:rPr>
          <w:b w:val="0"/>
          <w:i w:val="0"/>
          <w:smallCaps w:val="0"/>
          <w:strike w:val="0"/>
          <w:sz w:val="22"/>
          <w:u w:val="none"/>
        </w:rPr>
        <w:t xml:space="preserve"> [Brandon; August 17;</w:t>
      </w:r>
      <w:r>
        <w:rPr>
          <w:b w:val="0"/>
          <w:i w:val="0"/>
          <w:smallCaps w:val="0"/>
          <w:strike w:val="0"/>
          <w:sz w:val="22"/>
          <w:u w:val="none"/>
        </w:rPr>
        <w:t xml:space="preserve"> B.S. in Neuroscience from Pitzer College; Forbes, “</w:t>
      </w:r>
      <w:r>
        <w:rPr>
          <w:b w:val="0"/>
          <w:i w:val="0"/>
          <w:smallCaps w:val="0"/>
          <w:strike w:val="0"/>
          <w:sz w:val="22"/>
          <w:u w:val="none"/>
        </w:rPr>
        <w:t>The Crucial Role Of Patents And Intellectual Property In The Blockchain Industry</w:t>
      </w:r>
      <w:r>
        <w:rPr>
          <w:b w:val="0"/>
          <w:i w:val="0"/>
          <w:smallCaps w:val="0"/>
          <w:strike w:val="0"/>
          <w:sz w:val="22"/>
          <w:u w:val="none"/>
        </w:rPr>
        <w:t xml:space="preserve">,” </w:t>
      </w:r>
      <w:r>
        <w:rPr>
          <w:b w:val="0"/>
          <w:i w:val="0"/>
          <w:smallCaps w:val="0"/>
          <w:strike w:val="0"/>
          <w:sz w:val="22"/>
          <w:u w:val="none"/>
        </w:rPr>
        <w:t>https://www.forbes.com/sites/forbesbooksauthors/2023/08/17/the-crucial-role-of-patents-and-intellectual-property-in-the-blockchain-industry/]/raghav</w:t>
      </w:r>
    </w:p>
    <w:p>
      <w:pPr>
        <w:spacing w:after="60"/>
      </w:pPr>
      <w:r>
        <w:rPr>
          <w:b w:val="0"/>
          <w:i w:val="0"/>
          <w:smallCaps w:val="0"/>
          <w:strike w:val="0"/>
          <w:sz w:val="22"/>
          <w:u w:val="single"/>
        </w:rPr>
        <w:t xml:space="preserve">The </w:t>
      </w:r>
      <w:r>
        <w:rPr>
          <w:b/>
          <w:i w:val="0"/>
          <w:smallCaps w:val="0"/>
          <w:strike w:val="0"/>
          <w:sz w:val="24"/>
          <w:highlight w:val="cyan"/>
          <w:u w:val="single"/>
        </w:rPr>
        <w:t>blockchain</w:t>
      </w:r>
      <w:r>
        <w:rPr>
          <w:b w:val="0"/>
          <w:i w:val="0"/>
          <w:smallCaps w:val="0"/>
          <w:strike w:val="0"/>
          <w:sz w:val="22"/>
          <w:u w:val="single"/>
        </w:rPr>
        <w:t xml:space="preserve"> industry has </w:t>
      </w:r>
      <w:r>
        <w:rPr>
          <w:b w:val="0"/>
          <w:i w:val="0"/>
          <w:smallCaps w:val="0"/>
          <w:strike w:val="0"/>
          <w:sz w:val="22"/>
          <w:highlight w:val="cyan"/>
          <w:u w:val="single"/>
        </w:rPr>
        <w:t xml:space="preserve">witnessed </w:t>
      </w:r>
      <w:r>
        <w:rPr>
          <w:b/>
          <w:i w:val="0"/>
          <w:smallCaps w:val="0"/>
          <w:strike w:val="0"/>
          <w:sz w:val="24"/>
          <w:highlight w:val="cyan"/>
          <w:u w:val="single"/>
        </w:rPr>
        <w:t>remarkable growth</w:t>
      </w:r>
      <w:r>
        <w:rPr>
          <w:b w:val="0"/>
          <w:i w:val="0"/>
          <w:smallCaps w:val="0"/>
          <w:strike w:val="0"/>
          <w:sz w:val="22"/>
          <w:highlight w:val="cyan"/>
          <w:u w:val="single"/>
        </w:rPr>
        <w:t xml:space="preserve"> and </w:t>
      </w:r>
      <w:r>
        <w:rPr>
          <w:b/>
          <w:i w:val="0"/>
          <w:smallCaps w:val="0"/>
          <w:strike w:val="0"/>
          <w:sz w:val="24"/>
          <w:highlight w:val="cyan"/>
          <w:u w:val="single"/>
        </w:rPr>
        <w:t>innovation</w:t>
      </w:r>
      <w:r>
        <w:rPr>
          <w:b w:val="0"/>
          <w:i w:val="0"/>
          <w:smallCaps w:val="0"/>
          <w:strike w:val="0"/>
          <w:sz w:val="22"/>
          <w:u w:val="single"/>
        </w:rPr>
        <w:t xml:space="preserve"> in recent years, revolutionizing various sectors with its decentralized and transparent nature. However, </w:t>
      </w:r>
      <w:r>
        <w:rPr>
          <w:b w:val="0"/>
          <w:i w:val="0"/>
          <w:smallCaps w:val="0"/>
          <w:strike w:val="0"/>
          <w:sz w:val="22"/>
          <w:highlight w:val="cyan"/>
          <w:u w:val="single"/>
        </w:rPr>
        <w:t>amid</w:t>
      </w:r>
      <w:r>
        <w:rPr>
          <w:b w:val="0"/>
          <w:i w:val="0"/>
          <w:smallCaps w:val="0"/>
          <w:strike w:val="0"/>
          <w:sz w:val="22"/>
          <w:u w:val="single"/>
        </w:rPr>
        <w:t xml:space="preserve"> this </w:t>
      </w:r>
      <w:r>
        <w:rPr>
          <w:b/>
          <w:i w:val="0"/>
          <w:smallCaps w:val="0"/>
          <w:strike w:val="0"/>
          <w:sz w:val="24"/>
          <w:u w:val="single"/>
        </w:rPr>
        <w:t xml:space="preserve">rapid </w:t>
      </w:r>
      <w:r>
        <w:rPr>
          <w:b/>
          <w:i w:val="0"/>
          <w:smallCaps w:val="0"/>
          <w:strike w:val="0"/>
          <w:sz w:val="24"/>
          <w:highlight w:val="cyan"/>
          <w:u w:val="single"/>
        </w:rPr>
        <w:t>development</w:t>
      </w:r>
      <w:r>
        <w:rPr>
          <w:b w:val="0"/>
          <w:i w:val="0"/>
          <w:smallCaps w:val="0"/>
          <w:strike w:val="0"/>
          <w:sz w:val="22"/>
          <w:u w:val="single"/>
        </w:rPr>
        <w:t xml:space="preserve">, the </w:t>
      </w:r>
      <w:r>
        <w:rPr>
          <w:b/>
          <w:i w:val="0"/>
          <w:smallCaps w:val="0"/>
          <w:strike w:val="0"/>
          <w:sz w:val="24"/>
          <w:highlight w:val="cyan"/>
          <w:u w:val="single"/>
        </w:rPr>
        <w:t>importance of patents</w:t>
      </w:r>
      <w:r>
        <w:rPr>
          <w:b w:val="0"/>
          <w:i w:val="0"/>
          <w:smallCaps w:val="0"/>
          <w:strike w:val="0"/>
          <w:sz w:val="22"/>
          <w:u w:val="single"/>
        </w:rPr>
        <w:t xml:space="preserve"> and intellectual property (</w:t>
      </w:r>
      <w:r>
        <w:rPr>
          <w:b/>
          <w:i w:val="0"/>
          <w:smallCaps w:val="0"/>
          <w:strike w:val="0"/>
          <w:sz w:val="24"/>
          <w:u w:val="single"/>
        </w:rPr>
        <w:t>IP</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w:t>
      </w:r>
      <w:r>
        <w:rPr>
          <w:b/>
          <w:i w:val="0"/>
          <w:smallCaps w:val="0"/>
          <w:strike w:val="0"/>
          <w:sz w:val="24"/>
          <w:highlight w:val="cyan"/>
          <w:u w:val="single"/>
        </w:rPr>
        <w:t>blockchain</w:t>
      </w:r>
      <w:r>
        <w:rPr>
          <w:b w:val="0"/>
          <w:i w:val="0"/>
          <w:smallCaps w:val="0"/>
          <w:strike w:val="0"/>
          <w:sz w:val="22"/>
          <w:highlight w:val="cyan"/>
          <w:u w:val="single"/>
        </w:rPr>
        <w:t xml:space="preserve"> ecosystem</w:t>
      </w:r>
      <w:r>
        <w:rPr>
          <w:b w:val="0"/>
          <w:i w:val="0"/>
          <w:smallCaps w:val="0"/>
          <w:strike w:val="0"/>
          <w:sz w:val="22"/>
          <w:u w:val="single"/>
        </w:rPr>
        <w:t xml:space="preserve"> </w:t>
      </w:r>
      <w:r>
        <w:rPr>
          <w:b/>
          <w:i w:val="0"/>
          <w:smallCaps w:val="0"/>
          <w:strike w:val="0"/>
          <w:sz w:val="24"/>
          <w:highlight w:val="cyan"/>
          <w:u w:val="single"/>
        </w:rPr>
        <w:t>cannot be overstated</w:t>
      </w:r>
      <w:r>
        <w:rPr>
          <w:b w:val="0"/>
          <w:i w:val="0"/>
          <w:smallCaps w:val="0"/>
          <w:strike w:val="0"/>
          <w:sz w:val="22"/>
          <w:u w:val="single"/>
        </w:rPr>
        <w:t>.</w:t>
      </w:r>
    </w:p>
    <w:p>
      <w:pPr>
        <w:spacing w:after="60"/>
      </w:pPr>
      <w:r>
        <w:rPr>
          <w:b/>
          <w:i w:val="0"/>
          <w:smallCaps w:val="0"/>
          <w:strike w:val="0"/>
          <w:sz w:val="24"/>
          <w:u w:val="single"/>
        </w:rPr>
        <w:t>Patents</w:t>
      </w:r>
      <w:r>
        <w:rPr>
          <w:b w:val="0"/>
          <w:i w:val="0"/>
          <w:smallCaps w:val="0"/>
          <w:strike w:val="0"/>
          <w:sz w:val="22"/>
          <w:u w:val="single"/>
        </w:rPr>
        <w:t xml:space="preserve"> play a </w:t>
      </w:r>
      <w:r>
        <w:rPr>
          <w:b/>
          <w:i w:val="0"/>
          <w:smallCaps w:val="0"/>
          <w:strike w:val="0"/>
          <w:sz w:val="24"/>
          <w:highlight w:val="cyan"/>
          <w:u w:val="single"/>
        </w:rPr>
        <w:t>vital role</w:t>
      </w:r>
      <w:r>
        <w:rPr>
          <w:b w:val="0"/>
          <w:i w:val="0"/>
          <w:smallCaps w:val="0"/>
          <w:strike w:val="0"/>
          <w:sz w:val="22"/>
          <w:highlight w:val="cyan"/>
          <w:u w:val="single"/>
        </w:rPr>
        <w:t xml:space="preserve"> in</w:t>
      </w:r>
      <w:r>
        <w:rPr>
          <w:b w:val="0"/>
          <w:i w:val="0"/>
          <w:smallCaps w:val="0"/>
          <w:strike w:val="0"/>
          <w:sz w:val="22"/>
          <w:u w:val="single"/>
        </w:rPr>
        <w:t xml:space="preserve"> every major industry </w:t>
      </w:r>
      <w:r>
        <w:rPr>
          <w:b/>
          <w:i w:val="0"/>
          <w:smallCaps w:val="0"/>
          <w:strike w:val="0"/>
          <w:sz w:val="24"/>
          <w:highlight w:val="cyan"/>
          <w:u w:val="single"/>
        </w:rPr>
        <w:t>protecting</w:t>
      </w:r>
      <w:r>
        <w:rPr>
          <w:b w:val="0"/>
          <w:i w:val="0"/>
          <w:smallCaps w:val="0"/>
          <w:strike w:val="0"/>
          <w:sz w:val="22"/>
          <w:highlight w:val="cyan"/>
          <w:u w:val="single"/>
        </w:rPr>
        <w:t xml:space="preserve"> and </w:t>
      </w:r>
      <w:r>
        <w:rPr>
          <w:b/>
          <w:i w:val="0"/>
          <w:smallCaps w:val="0"/>
          <w:strike w:val="0"/>
          <w:sz w:val="24"/>
          <w:highlight w:val="cyan"/>
          <w:u w:val="single"/>
        </w:rPr>
        <w:t>incentivizing innovation</w:t>
      </w:r>
      <w:r>
        <w:rPr>
          <w:b w:val="0"/>
          <w:i w:val="0"/>
          <w:smallCaps w:val="0"/>
          <w:strike w:val="0"/>
          <w:sz w:val="16"/>
          <w:u w:val="none"/>
        </w:rPr>
        <w:t xml:space="preserve">. They provide legal protection for novel ideas, algorithms, processes, and inventions. </w:t>
      </w:r>
      <w:r>
        <w:rPr>
          <w:b w:val="0"/>
          <w:i w:val="0"/>
          <w:smallCaps w:val="0"/>
          <w:strike w:val="0"/>
          <w:sz w:val="22"/>
          <w:u w:val="single"/>
        </w:rPr>
        <w:t>With patents, innovators can safeguard their intellectual capital, encouraging them to invest time and resources into research and development, knowing that their efforts will be protected. Some of the top industry leaders holding blockchain-related patents include IBM, Baidu, Alipay, Toyota, Bank of America, and Microsoft.</w:t>
      </w:r>
    </w:p>
    <w:p>
      <w:pPr>
        <w:spacing w:after="60"/>
      </w:pPr>
      <w:r>
        <w:rPr>
          <w:b w:val="0"/>
          <w:i w:val="0"/>
          <w:smallCaps w:val="0"/>
          <w:strike w:val="0"/>
          <w:sz w:val="16"/>
          <w:u w:val="none"/>
        </w:rPr>
        <w:t xml:space="preserve">Moreover, </w:t>
      </w:r>
      <w:r>
        <w:rPr>
          <w:b w:val="0"/>
          <w:i w:val="0"/>
          <w:smallCaps w:val="0"/>
          <w:strike w:val="0"/>
          <w:sz w:val="22"/>
          <w:u w:val="single"/>
        </w:rPr>
        <w:t xml:space="preserve">patents grant companies a </w:t>
      </w:r>
      <w:r>
        <w:rPr>
          <w:b/>
          <w:i w:val="0"/>
          <w:smallCaps w:val="0"/>
          <w:strike w:val="0"/>
          <w:sz w:val="24"/>
          <w:highlight w:val="cyan"/>
          <w:u w:val="single"/>
        </w:rPr>
        <w:t>competitive advantage</w:t>
      </w:r>
      <w:r>
        <w:rPr>
          <w:b w:val="0"/>
          <w:i w:val="0"/>
          <w:smallCaps w:val="0"/>
          <w:strike w:val="0"/>
          <w:sz w:val="22"/>
          <w:u w:val="single"/>
        </w:rPr>
        <w:t xml:space="preserve"> by </w:t>
      </w:r>
      <w:r>
        <w:rPr>
          <w:b w:val="0"/>
          <w:i w:val="0"/>
          <w:smallCaps w:val="0"/>
          <w:strike w:val="0"/>
          <w:sz w:val="22"/>
          <w:highlight w:val="cyan"/>
          <w:u w:val="single"/>
        </w:rPr>
        <w:t xml:space="preserve">offering </w:t>
      </w:r>
      <w:r>
        <w:rPr>
          <w:b/>
          <w:i w:val="0"/>
          <w:smallCaps w:val="0"/>
          <w:strike w:val="0"/>
          <w:sz w:val="24"/>
          <w:highlight w:val="cyan"/>
          <w:u w:val="single"/>
        </w:rPr>
        <w:t>exclusivity</w:t>
      </w:r>
      <w:r>
        <w:rPr>
          <w:b w:val="0"/>
          <w:i w:val="0"/>
          <w:smallCaps w:val="0"/>
          <w:strike w:val="0"/>
          <w:sz w:val="22"/>
          <w:u w:val="single"/>
        </w:rPr>
        <w:t xml:space="preserve"> over their inventions</w:t>
      </w:r>
      <w:r>
        <w:rPr>
          <w:b w:val="0"/>
          <w:i w:val="0"/>
          <w:smallCaps w:val="0"/>
          <w:strike w:val="0"/>
          <w:sz w:val="16"/>
          <w:u w:val="none"/>
        </w:rPr>
        <w:t>.</w:t>
      </w:r>
      <w:r>
        <w:rPr>
          <w:b w:val="0"/>
          <w:i w:val="0"/>
          <w:smallCaps w:val="0"/>
          <w:strike w:val="0"/>
          <w:sz w:val="16"/>
          <w:u w:val="single"/>
        </w:rPr>
        <w:t xml:space="preserve"> </w:t>
      </w:r>
      <w:r>
        <w:rPr>
          <w:b w:val="0"/>
          <w:i w:val="0"/>
          <w:smallCaps w:val="0"/>
          <w:strike w:val="0"/>
          <w:sz w:val="16"/>
          <w:u w:val="none"/>
        </w:rPr>
        <w:t>This exclusivity allows them to differentiate their products or services in a crowded marketplace.</w:t>
      </w:r>
      <w:r>
        <w:rPr>
          <w:b w:val="0"/>
          <w:i w:val="0"/>
          <w:smallCaps w:val="0"/>
          <w:strike w:val="0"/>
          <w:sz w:val="16"/>
          <w:u w:val="single"/>
        </w:rPr>
        <w:t xml:space="preserve"> </w:t>
      </w:r>
      <w:r>
        <w:rPr>
          <w:b w:val="0"/>
          <w:i w:val="0"/>
          <w:smallCaps w:val="0"/>
          <w:strike w:val="0"/>
          <w:sz w:val="22"/>
          <w:u w:val="single"/>
        </w:rPr>
        <w:t xml:space="preserve">By holding patents on </w:t>
      </w:r>
      <w:r>
        <w:rPr>
          <w:b/>
          <w:i w:val="0"/>
          <w:smallCaps w:val="0"/>
          <w:strike w:val="0"/>
          <w:sz w:val="24"/>
          <w:u w:val="single"/>
        </w:rPr>
        <w:t>blockchain-related</w:t>
      </w:r>
      <w:r>
        <w:rPr>
          <w:b w:val="0"/>
          <w:i w:val="0"/>
          <w:smallCaps w:val="0"/>
          <w:strike w:val="0"/>
          <w:sz w:val="22"/>
          <w:u w:val="single"/>
        </w:rPr>
        <w:t xml:space="preserve"> technologies, companies can prevent competitors from using or </w:t>
      </w:r>
      <w:r>
        <w:rPr>
          <w:b/>
          <w:i w:val="0"/>
          <w:smallCaps w:val="0"/>
          <w:strike w:val="0"/>
          <w:sz w:val="24"/>
          <w:u w:val="single"/>
        </w:rPr>
        <w:t>commercializing</w:t>
      </w:r>
      <w:r>
        <w:rPr>
          <w:b w:val="0"/>
          <w:i w:val="0"/>
          <w:smallCaps w:val="0"/>
          <w:strike w:val="0"/>
          <w:sz w:val="22"/>
          <w:u w:val="single"/>
        </w:rPr>
        <w:t xml:space="preserve"> their inventions, thus </w:t>
      </w:r>
      <w:r>
        <w:rPr>
          <w:b/>
          <w:i w:val="0"/>
          <w:smallCaps w:val="0"/>
          <w:strike w:val="0"/>
          <w:sz w:val="24"/>
          <w:u w:val="single"/>
        </w:rPr>
        <w:t>solidifying</w:t>
      </w:r>
      <w:r>
        <w:rPr>
          <w:b w:val="0"/>
          <w:i w:val="0"/>
          <w:smallCaps w:val="0"/>
          <w:strike w:val="0"/>
          <w:sz w:val="22"/>
          <w:u w:val="single"/>
        </w:rPr>
        <w:t xml:space="preserve"> their market position</w:t>
      </w:r>
      <w:r>
        <w:rPr>
          <w:b w:val="0"/>
          <w:i w:val="0"/>
          <w:smallCaps w:val="0"/>
          <w:strike w:val="0"/>
          <w:sz w:val="16"/>
          <w:u w:val="none"/>
        </w:rPr>
        <w:t>.</w:t>
      </w:r>
    </w:p>
    <w:p>
      <w:pPr>
        <w:spacing w:after="60"/>
      </w:pPr>
      <w:r>
        <w:rPr>
          <w:b w:val="0"/>
          <w:i w:val="0"/>
          <w:smallCaps w:val="0"/>
          <w:strike w:val="0"/>
          <w:sz w:val="16"/>
          <w:u w:val="none"/>
        </w:rPr>
        <w:t>IBM serves as a compelling example of a company that recognizes the value of patents and IP in the blockchain industry. Over the years, IBM has been actively pursuing and acquiring patents related to blockchain technology. IBM holds an impressive number of blockchain patents, firmly establishing its position as a key player in the industry.</w:t>
      </w:r>
    </w:p>
    <w:p>
      <w:pPr>
        <w:spacing w:after="60"/>
      </w:pPr>
      <w:r>
        <w:rPr>
          <w:b w:val="0"/>
          <w:i w:val="0"/>
          <w:smallCaps w:val="0"/>
          <w:strike w:val="0"/>
          <w:sz w:val="16"/>
          <w:u w:val="none"/>
        </w:rPr>
        <w:t>One notable example is IBM's patent for "A Blockchain for Program Code Execution." This patent addresses the challenge of securely executing program code in a blockchain network, offering a solution that ensures the integrity and authenticity of the executed code. By securing this patent, IBM protects its innovative approach and gains a competitive edge by having exclusive rights over the technology.</w:t>
      </w:r>
    </w:p>
    <w:p>
      <w:pPr>
        <w:spacing w:after="60"/>
      </w:pPr>
      <w:r>
        <w:rPr>
          <w:b w:val="0"/>
          <w:i w:val="0"/>
          <w:smallCaps w:val="0"/>
          <w:strike w:val="0"/>
          <w:sz w:val="16"/>
          <w:u w:val="none"/>
        </w:rPr>
        <w:t>Another avenue that allows for the same protections involves licensing patents. A company called Silakab Corp allows for exactly that. With their global, all-encompassing omnibus patents, companies, startups, and even government entities can leverage Silakab Corp through an exclusive licensing deal to gain IP protection and remain focused on innovation and creating blockchain applications.</w:t>
      </w:r>
    </w:p>
    <w:p>
      <w:pPr>
        <w:spacing w:after="60"/>
      </w:pPr>
      <w:r>
        <w:rPr>
          <w:b w:val="0"/>
          <w:i w:val="0"/>
          <w:smallCaps w:val="0"/>
          <w:strike w:val="0"/>
          <w:sz w:val="16"/>
          <w:u w:val="none"/>
        </w:rPr>
        <w:t xml:space="preserve">As an example, Silakab’s patents focus on the protection of data, personal information, and physical property, giving companies a significant advantage when using Silakab’s patents for the basis of their blockchain architectural design. Silakab’s patents also include ground-to-satellite communications using blockchain, which has a wide array of applications in IoT and communication networks. </w:t>
      </w:r>
      <w:r>
        <w:rPr>
          <w:b w:val="0"/>
          <w:i w:val="0"/>
          <w:smallCaps w:val="0"/>
          <w:strike w:val="0"/>
          <w:sz w:val="16"/>
          <w:u w:val="none"/>
        </w:rPr>
        <w:t>As major corporations and governments begin investing their time and effort into technologies like Blockchain,</w:t>
      </w:r>
      <w:r>
        <w:rPr>
          <w:b w:val="0"/>
          <w:i w:val="0"/>
          <w:smallCaps w:val="0"/>
          <w:strike w:val="0"/>
          <w:sz w:val="16"/>
          <w:u w:val="single"/>
        </w:rPr>
        <w:t xml:space="preserve"> </w:t>
      </w:r>
      <w:r>
        <w:rPr>
          <w:b w:val="0"/>
          <w:i w:val="0"/>
          <w:smallCaps w:val="0"/>
          <w:strike w:val="0"/>
          <w:sz w:val="22"/>
          <w:u w:val="single"/>
        </w:rPr>
        <w:t xml:space="preserve">having </w:t>
      </w:r>
      <w:r>
        <w:rPr>
          <w:b/>
          <w:i w:val="0"/>
          <w:smallCaps w:val="0"/>
          <w:strike w:val="0"/>
          <w:sz w:val="24"/>
          <w:u w:val="single"/>
        </w:rPr>
        <w:t>IP protection</w:t>
      </w:r>
      <w:r>
        <w:rPr>
          <w:b w:val="0"/>
          <w:i w:val="0"/>
          <w:smallCaps w:val="0"/>
          <w:strike w:val="0"/>
          <w:sz w:val="22"/>
          <w:u w:val="single"/>
        </w:rPr>
        <w:t xml:space="preserve"> will become an </w:t>
      </w:r>
      <w:r>
        <w:rPr>
          <w:b/>
          <w:i w:val="0"/>
          <w:smallCaps w:val="0"/>
          <w:strike w:val="0"/>
          <w:sz w:val="24"/>
          <w:u w:val="single"/>
        </w:rPr>
        <w:t>essential</w:t>
      </w:r>
      <w:r>
        <w:rPr>
          <w:b w:val="0"/>
          <w:i w:val="0"/>
          <w:smallCaps w:val="0"/>
          <w:strike w:val="0"/>
          <w:sz w:val="22"/>
          <w:u w:val="single"/>
        </w:rPr>
        <w:t xml:space="preserve"> component of doing business.</w:t>
      </w:r>
    </w:p>
    <w:p>
      <w:pPr>
        <w:spacing w:after="60"/>
      </w:pPr>
      <w:r>
        <w:rPr>
          <w:b w:val="0"/>
          <w:i w:val="0"/>
          <w:smallCaps w:val="0"/>
          <w:strike w:val="0"/>
          <w:sz w:val="22"/>
          <w:u w:val="single"/>
        </w:rPr>
        <w:t xml:space="preserve">Despite the large demand, </w:t>
      </w:r>
      <w:r>
        <w:rPr>
          <w:b/>
          <w:i w:val="0"/>
          <w:smallCaps w:val="0"/>
          <w:strike w:val="0"/>
          <w:sz w:val="24"/>
          <w:highlight w:val="cyan"/>
          <w:u w:val="single"/>
        </w:rPr>
        <w:t>patent issuance</w:t>
      </w:r>
      <w:r>
        <w:rPr>
          <w:b w:val="0"/>
          <w:i w:val="0"/>
          <w:smallCaps w:val="0"/>
          <w:strike w:val="0"/>
          <w:sz w:val="22"/>
          <w:u w:val="single"/>
        </w:rPr>
        <w:t xml:space="preserve"> has actually </w:t>
      </w:r>
      <w:r>
        <w:rPr>
          <w:b w:val="0"/>
          <w:i w:val="0"/>
          <w:smallCaps w:val="0"/>
          <w:strike w:val="0"/>
          <w:sz w:val="22"/>
          <w:highlight w:val="cyan"/>
          <w:u w:val="single"/>
        </w:rPr>
        <w:t xml:space="preserve">been </w:t>
      </w:r>
      <w:r>
        <w:rPr>
          <w:b/>
          <w:i w:val="0"/>
          <w:smallCaps w:val="0"/>
          <w:strike w:val="0"/>
          <w:sz w:val="24"/>
          <w:highlight w:val="cyan"/>
          <w:u w:val="single"/>
        </w:rPr>
        <w:t>declining</w:t>
      </w:r>
      <w:r>
        <w:rPr>
          <w:b w:val="0"/>
          <w:i w:val="0"/>
          <w:smallCaps w:val="0"/>
          <w:strike w:val="0"/>
          <w:sz w:val="22"/>
          <w:u w:val="single"/>
        </w:rPr>
        <w:t xml:space="preserve"> at a dramatic rate over the past couple of years, meaning that they are becoming </w:t>
      </w:r>
      <w:r>
        <w:rPr>
          <w:b/>
          <w:i w:val="0"/>
          <w:smallCaps w:val="0"/>
          <w:strike w:val="0"/>
          <w:sz w:val="24"/>
          <w:highlight w:val="cyan"/>
          <w:u w:val="single"/>
        </w:rPr>
        <w:t>harder to obtain</w:t>
      </w:r>
      <w:r>
        <w:rPr>
          <w:b w:val="0"/>
          <w:i w:val="0"/>
          <w:smallCaps w:val="0"/>
          <w:strike w:val="0"/>
          <w:sz w:val="22"/>
          <w:u w:val="single"/>
        </w:rPr>
        <w:t xml:space="preserve">. Issuance went </w:t>
      </w:r>
      <w:r>
        <w:rPr>
          <w:b/>
          <w:i w:val="0"/>
          <w:smallCaps w:val="0"/>
          <w:strike w:val="0"/>
          <w:sz w:val="24"/>
          <w:u w:val="single"/>
        </w:rPr>
        <w:t>from 3,000</w:t>
      </w:r>
      <w:r>
        <w:rPr>
          <w:b w:val="0"/>
          <w:i w:val="0"/>
          <w:smallCaps w:val="0"/>
          <w:strike w:val="0"/>
          <w:sz w:val="22"/>
          <w:u w:val="single"/>
        </w:rPr>
        <w:t xml:space="preserve"> in 2020 to less than </w:t>
      </w:r>
      <w:r>
        <w:rPr>
          <w:b/>
          <w:i w:val="0"/>
          <w:smallCaps w:val="0"/>
          <w:strike w:val="0"/>
          <w:sz w:val="24"/>
          <w:u w:val="single"/>
        </w:rPr>
        <w:t>1,000</w:t>
      </w:r>
      <w:r>
        <w:rPr>
          <w:b w:val="0"/>
          <w:i w:val="0"/>
          <w:smallCaps w:val="0"/>
          <w:strike w:val="0"/>
          <w:sz w:val="22"/>
          <w:u w:val="single"/>
        </w:rPr>
        <w:t xml:space="preserve"> in 2023</w:t>
      </w:r>
      <w:r>
        <w:rPr>
          <w:b w:val="0"/>
          <w:i w:val="0"/>
          <w:smallCaps w:val="0"/>
          <w:strike w:val="0"/>
          <w:sz w:val="16"/>
          <w:u w:val="none"/>
        </w:rPr>
        <w:t xml:space="preserve">. On top of that, patent litigation is increasing and a heightened understanding of blockchain technology in the judicial system will lead to greater enforcement. </w:t>
      </w:r>
      <w:r>
        <w:rPr>
          <w:b w:val="0"/>
          <w:i w:val="0"/>
          <w:smallCaps w:val="0"/>
          <w:strike w:val="0"/>
          <w:sz w:val="22"/>
          <w:u w:val="single"/>
        </w:rPr>
        <w:t xml:space="preserve">This further </w:t>
      </w:r>
      <w:r>
        <w:rPr>
          <w:b/>
          <w:i w:val="0"/>
          <w:smallCaps w:val="0"/>
          <w:strike w:val="0"/>
          <w:sz w:val="24"/>
          <w:highlight w:val="cyan"/>
          <w:u w:val="single"/>
        </w:rPr>
        <w:t>bolsters</w:t>
      </w:r>
      <w:r>
        <w:rPr>
          <w:b w:val="0"/>
          <w:i w:val="0"/>
          <w:smallCaps w:val="0"/>
          <w:strike w:val="0"/>
          <w:sz w:val="22"/>
          <w:u w:val="single"/>
        </w:rPr>
        <w:t xml:space="preserve"> the </w:t>
      </w:r>
      <w:r>
        <w:rPr>
          <w:b/>
          <w:i w:val="0"/>
          <w:smallCaps w:val="0"/>
          <w:strike w:val="0"/>
          <w:sz w:val="24"/>
          <w:highlight w:val="cyan"/>
          <w:u w:val="single"/>
        </w:rPr>
        <w:t>importance</w:t>
      </w:r>
      <w:r>
        <w:rPr>
          <w:b w:val="0"/>
          <w:i w:val="0"/>
          <w:smallCaps w:val="0"/>
          <w:strike w:val="0"/>
          <w:sz w:val="22"/>
          <w:highlight w:val="cyan"/>
          <w:u w:val="single"/>
        </w:rPr>
        <w:t xml:space="preserve"> of</w:t>
      </w:r>
      <w:r>
        <w:rPr>
          <w:b w:val="0"/>
          <w:i w:val="0"/>
          <w:smallCaps w:val="0"/>
          <w:strike w:val="0"/>
          <w:sz w:val="22"/>
          <w:u w:val="single"/>
        </w:rPr>
        <w:t xml:space="preserve"> owning a </w:t>
      </w:r>
      <w:r>
        <w:rPr>
          <w:b/>
          <w:i w:val="0"/>
          <w:smallCaps w:val="0"/>
          <w:strike w:val="0"/>
          <w:sz w:val="24"/>
          <w:highlight w:val="cyan"/>
          <w:u w:val="single"/>
        </w:rPr>
        <w:t>blockchain-related patent</w:t>
      </w:r>
      <w:r>
        <w:rPr>
          <w:b w:val="0"/>
          <w:i w:val="0"/>
          <w:smallCaps w:val="0"/>
          <w:strike w:val="0"/>
          <w:sz w:val="16"/>
          <w:u w:val="none"/>
        </w:rPr>
        <w:t xml:space="preserve"> or being able to license one if you’re developing blockchain products and services.</w:t>
      </w:r>
    </w:p>
    <w:p>
      <w:pPr>
        <w:spacing w:after="60"/>
      </w:pPr>
      <w:r>
        <w:rPr>
          <w:b w:val="0"/>
          <w:i w:val="0"/>
          <w:smallCaps w:val="0"/>
          <w:strike w:val="0"/>
          <w:sz w:val="22"/>
          <w:u w:val="single"/>
        </w:rPr>
        <w:t xml:space="preserve">In the fast-paced world of blockchain technology, </w:t>
      </w:r>
      <w:r>
        <w:rPr>
          <w:b/>
          <w:i w:val="0"/>
          <w:smallCaps w:val="0"/>
          <w:strike w:val="0"/>
          <w:sz w:val="24"/>
          <w:highlight w:val="cyan"/>
          <w:u w:val="single"/>
        </w:rPr>
        <w:t>patents</w:t>
      </w:r>
      <w:r>
        <w:rPr>
          <w:b w:val="0"/>
          <w:i w:val="0"/>
          <w:smallCaps w:val="0"/>
          <w:strike w:val="0"/>
          <w:sz w:val="22"/>
          <w:u w:val="single"/>
        </w:rPr>
        <w:t xml:space="preserve"> and intellectual property are </w:t>
      </w:r>
      <w:r>
        <w:rPr>
          <w:b/>
          <w:i w:val="0"/>
          <w:smallCaps w:val="0"/>
          <w:strike w:val="0"/>
          <w:sz w:val="24"/>
          <w:highlight w:val="cyan"/>
          <w:u w:val="single"/>
        </w:rPr>
        <w:t>vital</w:t>
      </w:r>
      <w:r>
        <w:rPr>
          <w:b w:val="0"/>
          <w:i w:val="0"/>
          <w:smallCaps w:val="0"/>
          <w:strike w:val="0"/>
          <w:sz w:val="22"/>
          <w:u w:val="single"/>
        </w:rPr>
        <w:t xml:space="preserve"> in </w:t>
      </w:r>
      <w:r>
        <w:rPr>
          <w:b/>
          <w:i w:val="0"/>
          <w:smallCaps w:val="0"/>
          <w:strike w:val="0"/>
          <w:sz w:val="24"/>
          <w:u w:val="single"/>
        </w:rPr>
        <w:t>driving innovation</w:t>
      </w:r>
      <w:r>
        <w:rPr>
          <w:b w:val="0"/>
          <w:i w:val="0"/>
          <w:smallCaps w:val="0"/>
          <w:strike w:val="0"/>
          <w:sz w:val="22"/>
          <w:u w:val="single"/>
        </w:rPr>
        <w:t xml:space="preserve">, ensuring a competitive advantage, and </w:t>
      </w:r>
      <w:r>
        <w:rPr>
          <w:b/>
          <w:i w:val="0"/>
          <w:smallCaps w:val="0"/>
          <w:strike w:val="0"/>
          <w:sz w:val="24"/>
          <w:highlight w:val="cyan"/>
          <w:u w:val="single"/>
        </w:rPr>
        <w:t>protecting</w:t>
      </w:r>
      <w:r>
        <w:rPr>
          <w:b w:val="0"/>
          <w:i w:val="0"/>
          <w:smallCaps w:val="0"/>
          <w:strike w:val="0"/>
          <w:sz w:val="22"/>
          <w:u w:val="single"/>
        </w:rPr>
        <w:t xml:space="preserve"> the fruits of </w:t>
      </w:r>
      <w:r>
        <w:rPr>
          <w:b/>
          <w:i w:val="0"/>
          <w:smallCaps w:val="0"/>
          <w:strike w:val="0"/>
          <w:sz w:val="24"/>
          <w:highlight w:val="cyan"/>
          <w:u w:val="single"/>
        </w:rPr>
        <w:t>r</w:t>
      </w:r>
      <w:r>
        <w:rPr>
          <w:b w:val="0"/>
          <w:i w:val="0"/>
          <w:smallCaps w:val="0"/>
          <w:strike w:val="0"/>
          <w:sz w:val="22"/>
          <w:u w:val="single"/>
        </w:rPr>
        <w:t xml:space="preserve">esearch </w:t>
      </w:r>
      <w:r>
        <w:rPr>
          <w:b/>
          <w:i w:val="0"/>
          <w:smallCaps w:val="0"/>
          <w:strike w:val="0"/>
          <w:sz w:val="24"/>
          <w:highlight w:val="cyan"/>
          <w:u w:val="single"/>
        </w:rPr>
        <w:t>and</w:t>
      </w:r>
      <w:r>
        <w:rPr>
          <w:b w:val="0"/>
          <w:i w:val="0"/>
          <w:smallCaps w:val="0"/>
          <w:strike w:val="0"/>
          <w:sz w:val="22"/>
          <w:u w:val="single"/>
        </w:rPr>
        <w:t xml:space="preserve"> </w:t>
      </w:r>
      <w:r>
        <w:rPr>
          <w:b/>
          <w:i w:val="0"/>
          <w:smallCaps w:val="0"/>
          <w:strike w:val="0"/>
          <w:sz w:val="24"/>
          <w:highlight w:val="cyan"/>
          <w:u w:val="single"/>
        </w:rPr>
        <w:t>d</w:t>
      </w:r>
      <w:r>
        <w:rPr>
          <w:b w:val="0"/>
          <w:i w:val="0"/>
          <w:smallCaps w:val="0"/>
          <w:strike w:val="0"/>
          <w:sz w:val="22"/>
          <w:u w:val="single"/>
        </w:rPr>
        <w:t>evelopment</w:t>
      </w:r>
      <w:r>
        <w:rPr>
          <w:b w:val="0"/>
          <w:i w:val="0"/>
          <w:smallCaps w:val="0"/>
          <w:strike w:val="0"/>
          <w:sz w:val="16"/>
          <w:u w:val="none"/>
        </w:rPr>
        <w:t xml:space="preserve">. Companies like IBM have recognized this importance and invested significantly in acquiring patents for blockchain-related inventions, while others like Silakab Corp have done the hard work to make patents available to companies that can’t afford to pursue the rigorous process of patent approval themselves. </w:t>
      </w:r>
      <w:r>
        <w:rPr>
          <w:b w:val="0"/>
          <w:i w:val="0"/>
          <w:smallCaps w:val="0"/>
          <w:strike w:val="0"/>
          <w:sz w:val="22"/>
          <w:u w:val="single"/>
        </w:rPr>
        <w:t xml:space="preserve">By securing patents and protecting IP, companies can </w:t>
      </w:r>
      <w:r>
        <w:rPr>
          <w:b w:val="0"/>
          <w:i w:val="0"/>
          <w:smallCaps w:val="0"/>
          <w:strike w:val="0"/>
          <w:sz w:val="22"/>
          <w:highlight w:val="cyan"/>
          <w:u w:val="single"/>
        </w:rPr>
        <w:t>pave</w:t>
      </w:r>
      <w:r>
        <w:rPr>
          <w:b w:val="0"/>
          <w:i w:val="0"/>
          <w:smallCaps w:val="0"/>
          <w:strike w:val="0"/>
          <w:sz w:val="22"/>
          <w:u w:val="single"/>
        </w:rPr>
        <w:t xml:space="preserve"> the way for </w:t>
      </w:r>
      <w:r>
        <w:rPr>
          <w:b/>
          <w:i w:val="0"/>
          <w:smallCaps w:val="0"/>
          <w:strike w:val="0"/>
          <w:sz w:val="24"/>
          <w:u w:val="single"/>
        </w:rPr>
        <w:t xml:space="preserve">future </w:t>
      </w:r>
      <w:r>
        <w:rPr>
          <w:b/>
          <w:i w:val="0"/>
          <w:smallCaps w:val="0"/>
          <w:strike w:val="0"/>
          <w:sz w:val="24"/>
          <w:highlight w:val="cyan"/>
          <w:u w:val="single"/>
        </w:rPr>
        <w:t>advancements</w:t>
      </w:r>
      <w:r>
        <w:rPr>
          <w:b w:val="0"/>
          <w:i w:val="0"/>
          <w:smallCaps w:val="0"/>
          <w:strike w:val="0"/>
          <w:sz w:val="22"/>
          <w:u w:val="single"/>
        </w:rPr>
        <w:t xml:space="preserve"> and </w:t>
      </w:r>
      <w:r>
        <w:rPr>
          <w:b w:val="0"/>
          <w:i w:val="0"/>
          <w:smallCaps w:val="0"/>
          <w:strike w:val="0"/>
          <w:sz w:val="22"/>
          <w:highlight w:val="cyan"/>
          <w:u w:val="single"/>
        </w:rPr>
        <w:t xml:space="preserve">foster a </w:t>
      </w:r>
      <w:r>
        <w:rPr>
          <w:b/>
          <w:i w:val="0"/>
          <w:smallCaps w:val="0"/>
          <w:strike w:val="0"/>
          <w:sz w:val="24"/>
          <w:highlight w:val="cyan"/>
          <w:u w:val="single"/>
        </w:rPr>
        <w:t>thriving ecosystem</w:t>
      </w:r>
      <w:r>
        <w:rPr>
          <w:b w:val="0"/>
          <w:i w:val="0"/>
          <w:smallCaps w:val="0"/>
          <w:strike w:val="0"/>
          <w:sz w:val="22"/>
          <w:u w:val="single"/>
        </w:rPr>
        <w:t xml:space="preserve"> of blockchain </w:t>
      </w:r>
      <w:r>
        <w:rPr>
          <w:b/>
          <w:i w:val="0"/>
          <w:smallCaps w:val="0"/>
          <w:strike w:val="0"/>
          <w:sz w:val="24"/>
          <w:highlight w:val="cyan"/>
          <w:u w:val="single"/>
        </w:rPr>
        <w:t>innovation</w:t>
      </w:r>
      <w:r>
        <w:rPr>
          <w:b w:val="0"/>
          <w:i w:val="0"/>
          <w:smallCaps w:val="0"/>
          <w:strike w:val="0"/>
          <w:sz w:val="22"/>
          <w:u w:val="singl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