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Populism is </w:t>
      </w:r>
      <w:r>
        <w:rPr>
          <w:b/>
          <w:i w:val="0"/>
          <w:smallCaps w:val="0"/>
          <w:strike w:val="0"/>
          <w:sz w:val="26"/>
          <w:u w:val="single"/>
        </w:rPr>
        <w:t>declining</w:t>
      </w:r>
      <w:r>
        <w:rPr>
          <w:b/>
          <w:i w:val="0"/>
          <w:smallCaps w:val="0"/>
          <w:strike w:val="0"/>
          <w:sz w:val="26"/>
          <w:u w:val="none"/>
        </w:rPr>
        <w:t>---most recent.</w:t>
      </w:r>
    </w:p>
    <w:p>
      <w:pPr>
        <w:spacing w:after="80"/>
      </w:pPr>
      <w:r>
        <w:rPr>
          <w:b/>
          <w:i w:val="0"/>
          <w:smallCaps w:val="0"/>
          <w:strike w:val="0"/>
          <w:sz w:val="26"/>
          <w:u w:val="none"/>
        </w:rPr>
        <w:t xml:space="preserve">Foa ’22 </w:t>
      </w:r>
      <w:r>
        <w:rPr>
          <w:b w:val="0"/>
          <w:i w:val="0"/>
          <w:smallCaps w:val="0"/>
          <w:strike w:val="0"/>
          <w:sz w:val="22"/>
          <w:u w:val="none"/>
        </w:rPr>
        <w:t>[</w:t>
      </w:r>
      <w:r>
        <w:rPr>
          <w:b w:val="0"/>
          <w:i w:val="0"/>
          <w:smallCaps w:val="0"/>
          <w:strike w:val="0"/>
          <w:sz w:val="22"/>
          <w:u w:val="none"/>
        </w:rPr>
        <w:t xml:space="preserve">Roberto, </w:t>
      </w:r>
      <w:r>
        <w:rPr>
          <w:b w:val="0"/>
          <w:i w:val="0"/>
          <w:smallCaps w:val="0"/>
          <w:strike w:val="0"/>
          <w:sz w:val="22"/>
          <w:u w:val="none"/>
        </w:rPr>
        <w:t>Xavier Romero-Vidal</w:t>
      </w:r>
      <w:r>
        <w:rPr>
          <w:b w:val="0"/>
          <w:i w:val="0"/>
          <w:smallCaps w:val="0"/>
          <w:strike w:val="0"/>
          <w:sz w:val="22"/>
          <w:u w:val="none"/>
        </w:rPr>
        <w:t xml:space="preserve">, </w:t>
      </w:r>
      <w:r>
        <w:rPr>
          <w:b w:val="0"/>
          <w:i w:val="0"/>
          <w:smallCaps w:val="0"/>
          <w:strike w:val="0"/>
          <w:sz w:val="22"/>
          <w:u w:val="none"/>
        </w:rPr>
        <w:t>Andrew J. Klassen</w:t>
      </w:r>
      <w:r>
        <w:rPr>
          <w:b w:val="0"/>
          <w:i w:val="0"/>
          <w:smallCaps w:val="0"/>
          <w:strike w:val="0"/>
          <w:sz w:val="22"/>
          <w:u w:val="none"/>
        </w:rPr>
        <w:t xml:space="preserve">, </w:t>
      </w:r>
      <w:r>
        <w:rPr>
          <w:b w:val="0"/>
          <w:i w:val="0"/>
          <w:smallCaps w:val="0"/>
          <w:strike w:val="0"/>
          <w:sz w:val="22"/>
          <w:u w:val="none"/>
        </w:rPr>
        <w:t>Joaquín Fuenzalida Concha</w:t>
      </w:r>
      <w:r>
        <w:rPr>
          <w:b w:val="0"/>
          <w:i w:val="0"/>
          <w:smallCaps w:val="0"/>
          <w:strike w:val="0"/>
          <w:sz w:val="22"/>
          <w:u w:val="none"/>
        </w:rPr>
        <w:t xml:space="preserve">, </w:t>
      </w:r>
      <w:r>
        <w:rPr>
          <w:b w:val="0"/>
          <w:i w:val="0"/>
          <w:smallCaps w:val="0"/>
          <w:strike w:val="0"/>
          <w:sz w:val="22"/>
          <w:u w:val="none"/>
        </w:rPr>
        <w:t>Marian Quednau</w:t>
      </w:r>
      <w:r>
        <w:rPr>
          <w:b w:val="0"/>
          <w:i w:val="0"/>
          <w:smallCaps w:val="0"/>
          <w:strike w:val="0"/>
          <w:sz w:val="22"/>
          <w:u w:val="none"/>
        </w:rPr>
        <w:t xml:space="preserve">, and </w:t>
      </w:r>
      <w:r>
        <w:rPr>
          <w:b w:val="0"/>
          <w:i w:val="0"/>
          <w:smallCaps w:val="0"/>
          <w:strike w:val="0"/>
          <w:sz w:val="22"/>
          <w:u w:val="none"/>
        </w:rPr>
        <w:t>Lisa Sophie Fenner</w:t>
      </w:r>
      <w:r>
        <w:rPr>
          <w:b w:val="0"/>
          <w:i w:val="0"/>
          <w:smallCaps w:val="0"/>
          <w:strike w:val="0"/>
          <w:sz w:val="22"/>
          <w:u w:val="none"/>
        </w:rPr>
        <w:t xml:space="preserve">; January; </w:t>
      </w:r>
      <w:r>
        <w:rPr>
          <w:b w:val="0"/>
          <w:i w:val="0"/>
          <w:smallCaps w:val="0"/>
          <w:strike w:val="0"/>
          <w:sz w:val="22"/>
          <w:u w:val="none"/>
        </w:rPr>
        <w:t>Director of the Centre for the Future of Democracy at the University of Cambridge</w:t>
      </w:r>
      <w:r>
        <w:rPr>
          <w:b w:val="0"/>
          <w:i w:val="0"/>
          <w:smallCaps w:val="0"/>
          <w:strike w:val="0"/>
          <w:sz w:val="22"/>
          <w:u w:val="none"/>
        </w:rPr>
        <w:t xml:space="preserve">, </w:t>
      </w:r>
      <w:r>
        <w:rPr>
          <w:b w:val="0"/>
          <w:i w:val="0"/>
          <w:smallCaps w:val="0"/>
          <w:strike w:val="0"/>
          <w:sz w:val="22"/>
          <w:u w:val="none"/>
        </w:rPr>
        <w:t>Executive Committee member of the World Values Survey</w:t>
      </w:r>
      <w:r>
        <w:rPr>
          <w:b w:val="0"/>
          <w:i w:val="0"/>
          <w:smallCaps w:val="0"/>
          <w:strike w:val="0"/>
          <w:sz w:val="22"/>
          <w:u w:val="none"/>
        </w:rPr>
        <w:t xml:space="preserve">, Ph.D. in Government from Harvard University, B.A. in Politics, Philosophy, and Economics from the University of Oxford; </w:t>
      </w:r>
      <w:r>
        <w:rPr>
          <w:b w:val="0"/>
          <w:i w:val="0"/>
          <w:smallCaps w:val="0"/>
          <w:strike w:val="0"/>
          <w:sz w:val="22"/>
          <w:u w:val="none"/>
        </w:rPr>
        <w:t>political scientist</w:t>
      </w:r>
      <w:r>
        <w:rPr>
          <w:b w:val="0"/>
          <w:i w:val="0"/>
          <w:smallCaps w:val="0"/>
          <w:strike w:val="0"/>
          <w:sz w:val="22"/>
          <w:u w:val="none"/>
        </w:rPr>
        <w:t xml:space="preserve"> at the University of Cambridge</w:t>
      </w:r>
      <w:r>
        <w:rPr>
          <w:b w:val="0"/>
          <w:i w:val="0"/>
          <w:smallCaps w:val="0"/>
          <w:strike w:val="0"/>
          <w:sz w:val="22"/>
          <w:u w:val="none"/>
        </w:rPr>
        <w:t xml:space="preserve"> and the University Carlos III Madrid</w:t>
      </w:r>
      <w:r>
        <w:rPr>
          <w:b w:val="0"/>
          <w:i w:val="0"/>
          <w:smallCaps w:val="0"/>
          <w:strike w:val="0"/>
          <w:sz w:val="22"/>
          <w:u w:val="none"/>
        </w:rPr>
        <w:t xml:space="preserve">; </w:t>
      </w:r>
      <w:r>
        <w:rPr>
          <w:b w:val="0"/>
          <w:i w:val="0"/>
          <w:smallCaps w:val="0"/>
          <w:strike w:val="0"/>
          <w:sz w:val="22"/>
          <w:u w:val="none"/>
        </w:rPr>
        <w:t>Principal Researcher for the Human Understanding Measured Across National (HUMAN) Surveys project</w:t>
      </w:r>
      <w:r>
        <w:rPr>
          <w:b w:val="0"/>
          <w:i w:val="0"/>
          <w:smallCaps w:val="0"/>
          <w:strike w:val="0"/>
          <w:sz w:val="22"/>
          <w:u w:val="none"/>
        </w:rPr>
        <w:t xml:space="preserve">; M.P.P. from the University of Oxford, M.S. in Democracy and Comparative Politics from University College London; </w:t>
      </w:r>
      <w:r>
        <w:rPr>
          <w:b w:val="0"/>
          <w:i w:val="0"/>
          <w:smallCaps w:val="0"/>
          <w:strike w:val="0"/>
          <w:sz w:val="22"/>
          <w:u w:val="none"/>
        </w:rPr>
        <w:t>Research Assistant at the Centre for the Future of Democracy</w:t>
      </w:r>
      <w:r>
        <w:rPr>
          <w:b w:val="0"/>
          <w:i w:val="0"/>
          <w:smallCaps w:val="0"/>
          <w:strike w:val="0"/>
          <w:sz w:val="22"/>
          <w:u w:val="none"/>
        </w:rPr>
        <w:t xml:space="preserve">, Ph.D. student in Politics and International Studies at the University of Cambridge, Master’s degree in Sociology from the University of Oxford, Bachelor’s degree in Psychology and Sociology from Erasmus University College Rotterdam; </w:t>
      </w:r>
      <w:r>
        <w:rPr>
          <w:b w:val="0"/>
          <w:i w:val="0"/>
          <w:smallCaps w:val="0"/>
          <w:strike w:val="0"/>
          <w:sz w:val="22"/>
          <w:u w:val="none"/>
        </w:rPr>
        <w:t>Ph</w:t>
      </w:r>
      <w:r>
        <w:rPr>
          <w:b w:val="0"/>
          <w:i w:val="0"/>
          <w:smallCaps w:val="0"/>
          <w:strike w:val="0"/>
          <w:sz w:val="22"/>
          <w:u w:val="none"/>
        </w:rPr>
        <w:t>.</w:t>
      </w:r>
      <w:r>
        <w:rPr>
          <w:b w:val="0"/>
          <w:i w:val="0"/>
          <w:smallCaps w:val="0"/>
          <w:strike w:val="0"/>
          <w:sz w:val="22"/>
          <w:u w:val="none"/>
        </w:rPr>
        <w:t>D</w:t>
      </w:r>
      <w:r>
        <w:rPr>
          <w:b w:val="0"/>
          <w:i w:val="0"/>
          <w:smallCaps w:val="0"/>
          <w:strike w:val="0"/>
          <w:sz w:val="22"/>
          <w:u w:val="none"/>
        </w:rPr>
        <w:t>.</w:t>
      </w:r>
      <w:r>
        <w:rPr>
          <w:b w:val="0"/>
          <w:i w:val="0"/>
          <w:smallCaps w:val="0"/>
          <w:strike w:val="0"/>
          <w:sz w:val="22"/>
          <w:u w:val="none"/>
        </w:rPr>
        <w:t xml:space="preserve"> student in the Department of Politics and International Studies (POLIS) at Cambridge University</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Centre for the Future of Democracy on,</w:t>
      </w:r>
      <w:r>
        <w:rPr>
          <w:b/>
          <w:i w:val="0"/>
          <w:smallCaps w:val="0"/>
          <w:strike w:val="0"/>
          <w:sz w:val="26"/>
          <w:u w:val="none"/>
        </w:rPr>
        <w:t xml:space="preserve"> </w:t>
      </w:r>
      <w:r>
        <w:rPr>
          <w:b w:val="0"/>
          <w:i w:val="0"/>
          <w:smallCaps w:val="0"/>
          <w:strike w:val="0"/>
          <w:sz w:val="22"/>
          <w:u w:val="none"/>
        </w:rPr>
        <w:t>"The Great Reset: Public Opinion, Populism, and the Pandemic," https://www.bennettinstitute.cam.ac.uk/wp-content/uploads/2022/11/The_Great_Reset.pdf]</w:t>
      </w:r>
    </w:p>
    <w:p>
      <w:pPr>
        <w:spacing w:after="60"/>
      </w:pPr>
      <w:r>
        <w:rPr>
          <w:b w:val="0"/>
          <w:i w:val="0"/>
          <w:smallCaps w:val="0"/>
          <w:strike w:val="0"/>
          <w:sz w:val="16"/>
          <w:u w:val="none"/>
        </w:rPr>
        <w:t xml:space="preserve">Globally, we ﬁnd that </w:t>
      </w:r>
      <w:r>
        <w:rPr>
          <w:b w:val="0"/>
          <w:i w:val="0"/>
          <w:smallCaps w:val="0"/>
          <w:strike w:val="0"/>
          <w:sz w:val="22"/>
          <w:u w:val="single"/>
        </w:rPr>
        <w:t xml:space="preserve">support for </w:t>
      </w:r>
      <w:r>
        <w:rPr>
          <w:b/>
          <w:i w:val="0"/>
          <w:smallCaps w:val="0"/>
          <w:strike w:val="0"/>
          <w:sz w:val="24"/>
          <w:highlight w:val="cyan"/>
          <w:u w:val="single"/>
        </w:rPr>
        <w:t>populism</w:t>
      </w:r>
      <w:r>
        <w:rPr>
          <w:b w:val="0"/>
          <w:i w:val="0"/>
          <w:smallCaps w:val="0"/>
          <w:strike w:val="0"/>
          <w:sz w:val="16"/>
          <w:u w:val="none"/>
        </w:rPr>
        <w:t xml:space="preserve"> has </w:t>
      </w:r>
      <w:r>
        <w:rPr>
          <w:b/>
          <w:i w:val="0"/>
          <w:smallCaps w:val="0"/>
          <w:strike w:val="0"/>
          <w:sz w:val="24"/>
          <w:highlight w:val="cyan"/>
          <w:u w:val="single"/>
        </w:rPr>
        <w:t>collapsed</w:t>
      </w:r>
      <w:r>
        <w:rPr>
          <w:b w:val="0"/>
          <w:i w:val="0"/>
          <w:smallCaps w:val="0"/>
          <w:strike w:val="0"/>
          <w:sz w:val="22"/>
          <w:u w:val="single"/>
        </w:rPr>
        <w:t xml:space="preserve"> during the</w:t>
      </w:r>
      <w:r>
        <w:rPr>
          <w:b w:val="0"/>
          <w:i w:val="0"/>
          <w:smallCaps w:val="0"/>
          <w:strike w:val="0"/>
          <w:sz w:val="16"/>
          <w:u w:val="none"/>
        </w:rPr>
        <w:t xml:space="preserve"> 2020-21 </w:t>
      </w:r>
      <w:r>
        <w:rPr>
          <w:b/>
          <w:i w:val="0"/>
          <w:smallCaps w:val="0"/>
          <w:strike w:val="0"/>
          <w:sz w:val="24"/>
          <w:u w:val="single"/>
        </w:rPr>
        <w:t>coronavirus pandemic</w:t>
      </w:r>
      <w:r>
        <w:rPr>
          <w:b w:val="0"/>
          <w:i w:val="0"/>
          <w:smallCaps w:val="0"/>
          <w:strike w:val="0"/>
          <w:sz w:val="22"/>
          <w:u w:val="single"/>
        </w:rPr>
        <w:t>. This includes</w:t>
      </w:r>
      <w:r>
        <w:rPr>
          <w:b w:val="0"/>
          <w:i w:val="0"/>
          <w:smallCaps w:val="0"/>
          <w:strike w:val="0"/>
          <w:sz w:val="16"/>
          <w:u w:val="none"/>
        </w:rPr>
        <w:t xml:space="preserve"> support for </w:t>
      </w:r>
      <w:r>
        <w:rPr>
          <w:b w:val="0"/>
          <w:i w:val="0"/>
          <w:smallCaps w:val="0"/>
          <w:strike w:val="0"/>
          <w:sz w:val="22"/>
          <w:u w:val="single"/>
        </w:rPr>
        <w:t xml:space="preserve">populist </w:t>
      </w:r>
      <w:r>
        <w:rPr>
          <w:b/>
          <w:i w:val="0"/>
          <w:smallCaps w:val="0"/>
          <w:strike w:val="0"/>
          <w:sz w:val="24"/>
          <w:u w:val="single"/>
        </w:rPr>
        <w:t>parties</w:t>
      </w:r>
      <w:r>
        <w:rPr>
          <w:b w:val="0"/>
          <w:i w:val="0"/>
          <w:smallCaps w:val="0"/>
          <w:strike w:val="0"/>
          <w:sz w:val="22"/>
          <w:u w:val="single"/>
        </w:rPr>
        <w:t>, agreement with</w:t>
      </w:r>
      <w:r>
        <w:rPr>
          <w:b w:val="0"/>
          <w:i w:val="0"/>
          <w:smallCaps w:val="0"/>
          <w:strike w:val="0"/>
          <w:sz w:val="16"/>
          <w:u w:val="none"/>
        </w:rPr>
        <w:t xml:space="preserve"> populist </w:t>
      </w:r>
      <w:r>
        <w:rPr>
          <w:b/>
          <w:i w:val="0"/>
          <w:smallCaps w:val="0"/>
          <w:strike w:val="0"/>
          <w:sz w:val="24"/>
          <w:u w:val="single"/>
        </w:rPr>
        <w:t>attitudes</w:t>
      </w:r>
      <w:r>
        <w:rPr>
          <w:b w:val="0"/>
          <w:i w:val="0"/>
          <w:smallCaps w:val="0"/>
          <w:strike w:val="0"/>
          <w:sz w:val="22"/>
          <w:u w:val="single"/>
        </w:rPr>
        <w:t>, and</w:t>
      </w:r>
      <w:r>
        <w:rPr>
          <w:b w:val="0"/>
          <w:i w:val="0"/>
          <w:smallCaps w:val="0"/>
          <w:strike w:val="0"/>
          <w:sz w:val="16"/>
          <w:u w:val="none"/>
        </w:rPr>
        <w:t xml:space="preserve"> the </w:t>
      </w:r>
      <w:r>
        <w:rPr>
          <w:b/>
          <w:i w:val="0"/>
          <w:smallCaps w:val="0"/>
          <w:strike w:val="0"/>
          <w:sz w:val="24"/>
          <w:u w:val="single"/>
        </w:rPr>
        <w:t>approval</w:t>
      </w:r>
      <w:r>
        <w:rPr>
          <w:b w:val="0"/>
          <w:i w:val="0"/>
          <w:smallCaps w:val="0"/>
          <w:strike w:val="0"/>
          <w:sz w:val="22"/>
          <w:u w:val="single"/>
        </w:rPr>
        <w:t xml:space="preserve"> ratings</w:t>
      </w:r>
      <w:r>
        <w:rPr>
          <w:b w:val="0"/>
          <w:i w:val="0"/>
          <w:smallCaps w:val="0"/>
          <w:strike w:val="0"/>
          <w:sz w:val="16"/>
          <w:u w:val="none"/>
        </w:rPr>
        <w:t xml:space="preserve"> of individual populist leaders. </w:t>
      </w:r>
    </w:p>
    <w:p>
      <w:pPr>
        <w:spacing w:after="60"/>
      </w:pPr>
      <w:r>
        <w:rPr>
          <w:b w:val="0"/>
          <w:i w:val="0"/>
          <w:smallCaps w:val="0"/>
          <w:strike w:val="0"/>
          <w:sz w:val="16"/>
          <w:u w:val="none"/>
        </w:rPr>
        <w:t xml:space="preserve">On average, </w:t>
      </w:r>
      <w:r>
        <w:rPr>
          <w:b/>
          <w:i w:val="0"/>
          <w:smallCaps w:val="0"/>
          <w:strike w:val="0"/>
          <w:sz w:val="24"/>
          <w:highlight w:val="cyan"/>
          <w:u w:val="single"/>
        </w:rPr>
        <w:t>populist</w:t>
      </w:r>
      <w:r>
        <w:rPr>
          <w:b w:val="0"/>
          <w:i w:val="0"/>
          <w:smallCaps w:val="0"/>
          <w:strike w:val="0"/>
          <w:sz w:val="22"/>
          <w:u w:val="single"/>
        </w:rPr>
        <w:t xml:space="preserve"> leader</w:t>
      </w:r>
      <w:r>
        <w:rPr>
          <w:b/>
          <w:i w:val="0"/>
          <w:smallCaps w:val="0"/>
          <w:strike w:val="0"/>
          <w:sz w:val="24"/>
          <w:highlight w:val="cyan"/>
          <w:u w:val="single"/>
        </w:rPr>
        <w:t>s</w:t>
      </w:r>
      <w:r>
        <w:rPr>
          <w:b w:val="0"/>
          <w:i w:val="0"/>
          <w:smallCaps w:val="0"/>
          <w:strike w:val="0"/>
          <w:sz w:val="22"/>
          <w:highlight w:val="cyan"/>
          <w:u w:val="single"/>
        </w:rPr>
        <w:t xml:space="preserve"> saw a </w:t>
      </w:r>
      <w:r>
        <w:rPr>
          <w:b/>
          <w:i w:val="0"/>
          <w:smallCaps w:val="0"/>
          <w:strike w:val="0"/>
          <w:sz w:val="24"/>
          <w:highlight w:val="cyan"/>
          <w:u w:val="single"/>
        </w:rPr>
        <w:t>10 percent</w:t>
      </w:r>
      <w:r>
        <w:rPr>
          <w:b w:val="0"/>
          <w:i w:val="0"/>
          <w:smallCaps w:val="0"/>
          <w:strike w:val="0"/>
          <w:sz w:val="22"/>
          <w:u w:val="single"/>
        </w:rPr>
        <w:t>age</w:t>
      </w:r>
      <w:r>
        <w:rPr>
          <w:b w:val="0"/>
          <w:i w:val="0"/>
          <w:smallCaps w:val="0"/>
          <w:strike w:val="0"/>
          <w:sz w:val="16"/>
          <w:u w:val="none"/>
        </w:rPr>
        <w:t xml:space="preserve"> point </w:t>
      </w:r>
      <w:r>
        <w:rPr>
          <w:b/>
          <w:i w:val="0"/>
          <w:smallCaps w:val="0"/>
          <w:strike w:val="0"/>
          <w:sz w:val="24"/>
          <w:highlight w:val="cyan"/>
          <w:u w:val="single"/>
        </w:rPr>
        <w:t>drop</w:t>
      </w:r>
      <w:r>
        <w:rPr>
          <w:b w:val="0"/>
          <w:i w:val="0"/>
          <w:smallCaps w:val="0"/>
          <w:strike w:val="0"/>
          <w:sz w:val="22"/>
          <w:u w:val="single"/>
        </w:rPr>
        <w:t xml:space="preserve"> in</w:t>
      </w:r>
      <w:r>
        <w:rPr>
          <w:b w:val="0"/>
          <w:i w:val="0"/>
          <w:smallCaps w:val="0"/>
          <w:strike w:val="0"/>
          <w:sz w:val="16"/>
          <w:u w:val="none"/>
        </w:rPr>
        <w:t xml:space="preserve"> their </w:t>
      </w:r>
      <w:r>
        <w:rPr>
          <w:b/>
          <w:i w:val="0"/>
          <w:smallCaps w:val="0"/>
          <w:strike w:val="0"/>
          <w:sz w:val="24"/>
          <w:u w:val="single"/>
        </w:rPr>
        <w:t>approval</w:t>
      </w:r>
      <w:r>
        <w:rPr>
          <w:b w:val="0"/>
          <w:i w:val="0"/>
          <w:smallCaps w:val="0"/>
          <w:strike w:val="0"/>
          <w:sz w:val="22"/>
          <w:u w:val="single"/>
        </w:rPr>
        <w:t xml:space="preserve"> ratings</w:t>
      </w:r>
      <w:r>
        <w:rPr>
          <w:b w:val="0"/>
          <w:i w:val="0"/>
          <w:smallCaps w:val="0"/>
          <w:strike w:val="0"/>
          <w:sz w:val="16"/>
          <w:u w:val="none"/>
        </w:rPr>
        <w:t xml:space="preserve"> from the second quarter of 2020 to the ﬁnal quarter of this year. Meanwhile, </w:t>
      </w:r>
      <w:r>
        <w:rPr>
          <w:b w:val="0"/>
          <w:i w:val="0"/>
          <w:smallCaps w:val="0"/>
          <w:strike w:val="0"/>
          <w:sz w:val="22"/>
          <w:u w:val="single"/>
        </w:rPr>
        <w:t xml:space="preserve">support for key populist </w:t>
      </w:r>
      <w:r>
        <w:rPr>
          <w:b/>
          <w:i w:val="0"/>
          <w:smallCaps w:val="0"/>
          <w:strike w:val="0"/>
          <w:sz w:val="24"/>
          <w:highlight w:val="cyan"/>
          <w:u w:val="single"/>
        </w:rPr>
        <w:t>attitudes</w:t>
      </w:r>
      <w:r>
        <w:rPr>
          <w:b w:val="0"/>
          <w:i w:val="0"/>
          <w:smallCaps w:val="0"/>
          <w:strike w:val="0"/>
          <w:sz w:val="16"/>
          <w:u w:val="none"/>
        </w:rPr>
        <w:t xml:space="preserve"> – such as belief in the “</w:t>
      </w:r>
      <w:r>
        <w:rPr>
          <w:b w:val="0"/>
          <w:i w:val="0"/>
          <w:smallCaps w:val="0"/>
          <w:strike w:val="0"/>
          <w:sz w:val="22"/>
          <w:u w:val="single"/>
        </w:rPr>
        <w:t>will of the people</w:t>
      </w:r>
      <w:r>
        <w:rPr>
          <w:b w:val="0"/>
          <w:i w:val="0"/>
          <w:smallCaps w:val="0"/>
          <w:strike w:val="0"/>
          <w:sz w:val="16"/>
          <w:u w:val="none"/>
        </w:rPr>
        <w:t xml:space="preserve">” or that </w:t>
      </w:r>
      <w:r>
        <w:rPr>
          <w:b w:val="0"/>
          <w:i w:val="0"/>
          <w:smallCaps w:val="0"/>
          <w:strike w:val="0"/>
          <w:sz w:val="22"/>
          <w:u w:val="single"/>
        </w:rPr>
        <w:t>society is divided</w:t>
      </w:r>
      <w:r>
        <w:rPr>
          <w:b w:val="0"/>
          <w:i w:val="0"/>
          <w:smallCaps w:val="0"/>
          <w:strike w:val="0"/>
          <w:sz w:val="16"/>
          <w:u w:val="none"/>
        </w:rPr>
        <w:t xml:space="preserve"> between ordinary people and a “corrupt elite” – </w:t>
      </w:r>
      <w:r>
        <w:rPr>
          <w:b w:val="0"/>
          <w:i w:val="0"/>
          <w:smallCaps w:val="0"/>
          <w:strike w:val="0"/>
          <w:sz w:val="22"/>
          <w:u w:val="single"/>
        </w:rPr>
        <w:t xml:space="preserve">has </w:t>
      </w:r>
      <w:r>
        <w:rPr>
          <w:b/>
          <w:i w:val="0"/>
          <w:smallCaps w:val="0"/>
          <w:strike w:val="0"/>
          <w:sz w:val="24"/>
          <w:highlight w:val="cyan"/>
          <w:u w:val="single"/>
        </w:rPr>
        <w:t>declined</w:t>
      </w:r>
      <w:r>
        <w:rPr>
          <w:b w:val="0"/>
          <w:i w:val="0"/>
          <w:smallCaps w:val="0"/>
          <w:strike w:val="0"/>
          <w:sz w:val="22"/>
          <w:highlight w:val="cyan"/>
          <w:u w:val="single"/>
        </w:rPr>
        <w:t xml:space="preserve"> in</w:t>
      </w:r>
      <w:r>
        <w:rPr>
          <w:b w:val="0"/>
          <w:i w:val="0"/>
          <w:smallCaps w:val="0"/>
          <w:strike w:val="0"/>
          <w:sz w:val="16"/>
          <w:u w:val="none"/>
        </w:rPr>
        <w:t xml:space="preserve"> almost </w:t>
      </w:r>
      <w:r>
        <w:rPr>
          <w:b/>
          <w:i w:val="0"/>
          <w:smallCaps w:val="0"/>
          <w:strike w:val="0"/>
          <w:sz w:val="24"/>
          <w:highlight w:val="cyan"/>
          <w:u w:val="single"/>
        </w:rPr>
        <w:t>every country</w:t>
      </w:r>
      <w:r>
        <w:rPr>
          <w:b w:val="0"/>
          <w:i w:val="0"/>
          <w:smallCaps w:val="0"/>
          <w:strike w:val="0"/>
          <w:sz w:val="16"/>
          <w:u w:val="none"/>
        </w:rPr>
        <w:t xml:space="preserve">. </w:t>
      </w:r>
    </w:p>
    <w:p>
      <w:pPr>
        <w:spacing w:after="60"/>
      </w:pPr>
      <w:r>
        <w:rPr>
          <w:b w:val="0"/>
          <w:i w:val="0"/>
          <w:smallCaps w:val="0"/>
          <w:strike w:val="0"/>
          <w:sz w:val="16"/>
          <w:u w:val="none"/>
        </w:rPr>
        <w:t xml:space="preserve">We suggest </w:t>
      </w:r>
      <w:r>
        <w:rPr>
          <w:b w:val="0"/>
          <w:i w:val="0"/>
          <w:smallCaps w:val="0"/>
          <w:strike w:val="0"/>
          <w:sz w:val="22"/>
          <w:u w:val="single"/>
        </w:rPr>
        <w:t>three reasons for the collapse of the populist wave</w:t>
      </w:r>
      <w:r>
        <w:rPr>
          <w:b w:val="0"/>
          <w:i w:val="0"/>
          <w:smallCaps w:val="0"/>
          <w:strike w:val="0"/>
          <w:sz w:val="16"/>
          <w:u w:val="none"/>
        </w:rPr>
        <w:t xml:space="preserve">. </w:t>
      </w:r>
    </w:p>
    <w:p>
      <w:pPr>
        <w:spacing w:after="60"/>
      </w:pPr>
      <w:r>
        <w:rPr>
          <w:b w:val="0"/>
          <w:i w:val="0"/>
          <w:smallCaps w:val="0"/>
          <w:strike w:val="0"/>
          <w:sz w:val="16"/>
          <w:u w:val="none"/>
        </w:rPr>
        <w:t xml:space="preserve">First, </w:t>
      </w:r>
      <w:r>
        <w:rPr>
          <w:b/>
          <w:i w:val="0"/>
          <w:smallCaps w:val="0"/>
          <w:strike w:val="0"/>
          <w:sz w:val="24"/>
          <w:highlight w:val="cyan"/>
          <w:u w:val="single"/>
        </w:rPr>
        <w:t>populist</w:t>
      </w:r>
      <w:r>
        <w:rPr>
          <w:b w:val="0"/>
          <w:i w:val="0"/>
          <w:smallCaps w:val="0"/>
          <w:strike w:val="0"/>
          <w:sz w:val="22"/>
          <w:u w:val="single"/>
        </w:rPr>
        <w:t xml:space="preserve"> leader</w:t>
      </w:r>
      <w:r>
        <w:rPr>
          <w:b/>
          <w:i w:val="0"/>
          <w:smallCaps w:val="0"/>
          <w:strike w:val="0"/>
          <w:sz w:val="24"/>
          <w:highlight w:val="cyan"/>
          <w:u w:val="single"/>
        </w:rPr>
        <w:t>s</w:t>
      </w:r>
      <w:r>
        <w:rPr>
          <w:b w:val="0"/>
          <w:i w:val="0"/>
          <w:smallCaps w:val="0"/>
          <w:strike w:val="0"/>
          <w:sz w:val="16"/>
          <w:u w:val="none"/>
        </w:rPr>
        <w:t xml:space="preserve"> have </w:t>
      </w:r>
      <w:r>
        <w:rPr>
          <w:b/>
          <w:i w:val="0"/>
          <w:smallCaps w:val="0"/>
          <w:strike w:val="0"/>
          <w:sz w:val="24"/>
          <w:highlight w:val="cyan"/>
          <w:u w:val="single"/>
        </w:rPr>
        <w:t>mishandled</w:t>
      </w:r>
      <w:r>
        <w:rPr>
          <w:b w:val="0"/>
          <w:i w:val="0"/>
          <w:smallCaps w:val="0"/>
          <w:strike w:val="0"/>
          <w:sz w:val="22"/>
          <w:u w:val="single"/>
        </w:rPr>
        <w:t xml:space="preserve"> the </w:t>
      </w:r>
      <w:r>
        <w:rPr>
          <w:b/>
          <w:i w:val="0"/>
          <w:smallCaps w:val="0"/>
          <w:strike w:val="0"/>
          <w:sz w:val="24"/>
          <w:highlight w:val="cyan"/>
          <w:u w:val="single"/>
        </w:rPr>
        <w:t>coronavirus</w:t>
      </w:r>
      <w:r>
        <w:rPr>
          <w:b w:val="0"/>
          <w:i w:val="0"/>
          <w:smallCaps w:val="0"/>
          <w:strike w:val="0"/>
          <w:sz w:val="22"/>
          <w:u w:val="single"/>
        </w:rPr>
        <w:t xml:space="preserve"> crisis</w:t>
      </w:r>
      <w:r>
        <w:rPr>
          <w:b w:val="0"/>
          <w:i w:val="0"/>
          <w:smallCaps w:val="0"/>
          <w:strike w:val="0"/>
          <w:sz w:val="16"/>
          <w:u w:val="none"/>
        </w:rPr>
        <w:t xml:space="preserve">. On average </w:t>
      </w:r>
      <w:r>
        <w:rPr>
          <w:b w:val="0"/>
          <w:i w:val="0"/>
          <w:smallCaps w:val="0"/>
          <w:strike w:val="0"/>
          <w:sz w:val="22"/>
          <w:u w:val="single"/>
        </w:rPr>
        <w:t>such leaders are rated worse by their citizens for</w:t>
      </w:r>
      <w:r>
        <w:rPr>
          <w:b w:val="0"/>
          <w:i w:val="0"/>
          <w:smallCaps w:val="0"/>
          <w:strike w:val="0"/>
          <w:sz w:val="16"/>
          <w:u w:val="none"/>
        </w:rPr>
        <w:t xml:space="preserve"> their management of </w:t>
      </w:r>
      <w:r>
        <w:rPr>
          <w:b w:val="0"/>
          <w:i w:val="0"/>
          <w:smallCaps w:val="0"/>
          <w:strike w:val="0"/>
          <w:sz w:val="22"/>
          <w:u w:val="single"/>
        </w:rPr>
        <w:t xml:space="preserve">the pandemic, and are </w:t>
      </w:r>
      <w:r>
        <w:rPr>
          <w:b w:val="0"/>
          <w:i w:val="0"/>
          <w:smallCaps w:val="0"/>
          <w:strike w:val="0"/>
          <w:sz w:val="22"/>
          <w:highlight w:val="cyan"/>
          <w:u w:val="single"/>
        </w:rPr>
        <w:t>less trusted</w:t>
      </w:r>
      <w:r>
        <w:rPr>
          <w:b w:val="0"/>
          <w:i w:val="0"/>
          <w:smallCaps w:val="0"/>
          <w:strike w:val="0"/>
          <w:sz w:val="16"/>
          <w:u w:val="none"/>
        </w:rPr>
        <w:t xml:space="preserve"> by their citizens as a source of information about it. Meanwhile, </w:t>
      </w:r>
      <w:r>
        <w:rPr>
          <w:b w:val="0"/>
          <w:i w:val="0"/>
          <w:smallCaps w:val="0"/>
          <w:strike w:val="0"/>
          <w:sz w:val="22"/>
          <w:u w:val="single"/>
        </w:rPr>
        <w:t xml:space="preserve">support for </w:t>
      </w:r>
      <w:r>
        <w:rPr>
          <w:b/>
          <w:i w:val="0"/>
          <w:smallCaps w:val="0"/>
          <w:strike w:val="0"/>
          <w:sz w:val="24"/>
          <w:highlight w:val="cyan"/>
          <w:u w:val="single"/>
        </w:rPr>
        <w:t>anti-establishment</w:t>
      </w:r>
      <w:r>
        <w:rPr>
          <w:b w:val="0"/>
          <w:i w:val="0"/>
          <w:smallCaps w:val="0"/>
          <w:strike w:val="0"/>
          <w:sz w:val="22"/>
          <w:u w:val="single"/>
        </w:rPr>
        <w:t xml:space="preserve"> outsiders</w:t>
      </w:r>
      <w:r>
        <w:rPr>
          <w:b w:val="0"/>
          <w:i w:val="0"/>
          <w:smallCaps w:val="0"/>
          <w:strike w:val="0"/>
          <w:sz w:val="16"/>
          <w:u w:val="none"/>
        </w:rPr>
        <w:t xml:space="preserve"> has </w:t>
      </w:r>
      <w:r>
        <w:rPr>
          <w:b/>
          <w:i w:val="0"/>
          <w:smallCaps w:val="0"/>
          <w:strike w:val="0"/>
          <w:sz w:val="24"/>
          <w:highlight w:val="cyan"/>
          <w:u w:val="single"/>
        </w:rPr>
        <w:t>declined</w:t>
      </w:r>
      <w:r>
        <w:rPr>
          <w:b w:val="0"/>
          <w:i w:val="0"/>
          <w:smallCaps w:val="0"/>
          <w:strike w:val="0"/>
          <w:sz w:val="16"/>
          <w:u w:val="none"/>
        </w:rPr>
        <w:t xml:space="preserve"> as public trust in government </w:t>
      </w:r>
      <w:r>
        <w:rPr>
          <w:b w:val="0"/>
          <w:i w:val="0"/>
          <w:smallCaps w:val="0"/>
          <w:strike w:val="0"/>
          <w:sz w:val="22"/>
          <w:u w:val="single"/>
        </w:rPr>
        <w:t>and</w:t>
      </w:r>
      <w:r>
        <w:rPr>
          <w:b w:val="0"/>
          <w:i w:val="0"/>
          <w:smallCaps w:val="0"/>
          <w:strike w:val="0"/>
          <w:sz w:val="16"/>
          <w:u w:val="none"/>
        </w:rPr>
        <w:t xml:space="preserve"> in </w:t>
      </w:r>
      <w:r>
        <w:rPr>
          <w:b/>
          <w:i w:val="0"/>
          <w:smallCaps w:val="0"/>
          <w:strike w:val="0"/>
          <w:sz w:val="24"/>
          <w:highlight w:val="cyan"/>
          <w:u w:val="single"/>
        </w:rPr>
        <w:t>experts</w:t>
      </w:r>
      <w:r>
        <w:rPr>
          <w:b w:val="0"/>
          <w:i w:val="0"/>
          <w:smallCaps w:val="0"/>
          <w:strike w:val="0"/>
          <w:sz w:val="16"/>
          <w:u w:val="none"/>
        </w:rPr>
        <w:t xml:space="preserve"> have </w:t>
      </w:r>
      <w:r>
        <w:rPr>
          <w:b/>
          <w:i w:val="0"/>
          <w:smallCaps w:val="0"/>
          <w:strike w:val="0"/>
          <w:sz w:val="24"/>
          <w:highlight w:val="cyan"/>
          <w:u w:val="single"/>
        </w:rPr>
        <w:t>recovered</w:t>
      </w:r>
      <w:r>
        <w:rPr>
          <w:b w:val="0"/>
          <w:i w:val="0"/>
          <w:smallCaps w:val="0"/>
          <w:strike w:val="0"/>
          <w:sz w:val="16"/>
          <w:u w:val="none"/>
        </w:rPr>
        <w:t xml:space="preserve">. </w:t>
      </w:r>
    </w:p>
    <w:p>
      <w:pPr>
        <w:spacing w:after="60"/>
      </w:pPr>
      <w:r>
        <w:rPr>
          <w:b w:val="0"/>
          <w:i w:val="0"/>
          <w:smallCaps w:val="0"/>
          <w:strike w:val="0"/>
          <w:sz w:val="16"/>
          <w:u w:val="none"/>
        </w:rPr>
        <w:t xml:space="preserve">Second, there is evidence that </w:t>
      </w:r>
      <w:r>
        <w:rPr>
          <w:b w:val="0"/>
          <w:i w:val="0"/>
          <w:smallCaps w:val="0"/>
          <w:strike w:val="0"/>
          <w:sz w:val="22"/>
          <w:highlight w:val="cyan"/>
          <w:u w:val="single"/>
        </w:rPr>
        <w:t xml:space="preserve">political </w:t>
      </w:r>
      <w:r>
        <w:rPr>
          <w:b/>
          <w:i w:val="0"/>
          <w:smallCaps w:val="0"/>
          <w:strike w:val="0"/>
          <w:sz w:val="24"/>
          <w:highlight w:val="cyan"/>
          <w:u w:val="single"/>
        </w:rPr>
        <w:t>polarisation</w:t>
      </w:r>
      <w:r>
        <w:rPr>
          <w:b w:val="0"/>
          <w:i w:val="0"/>
          <w:smallCaps w:val="0"/>
          <w:strike w:val="0"/>
          <w:sz w:val="22"/>
          <w:u w:val="single"/>
        </w:rPr>
        <w:t xml:space="preserve"> has </w:t>
      </w:r>
      <w:r>
        <w:rPr>
          <w:b/>
          <w:i w:val="0"/>
          <w:smallCaps w:val="0"/>
          <w:strike w:val="0"/>
          <w:sz w:val="24"/>
          <w:highlight w:val="cyan"/>
          <w:u w:val="single"/>
        </w:rPr>
        <w:t>declined</w:t>
      </w:r>
      <w:r>
        <w:rPr>
          <w:b w:val="0"/>
          <w:i w:val="0"/>
          <w:smallCaps w:val="0"/>
          <w:strike w:val="0"/>
          <w:sz w:val="16"/>
          <w:u w:val="none"/>
        </w:rPr>
        <w:t xml:space="preserve">. The experience of </w:t>
      </w:r>
      <w:r>
        <w:rPr>
          <w:b w:val="0"/>
          <w:i w:val="0"/>
          <w:smallCaps w:val="0"/>
          <w:strike w:val="0"/>
          <w:sz w:val="22"/>
          <w:u w:val="single"/>
        </w:rPr>
        <w:t xml:space="preserve">facing a </w:t>
      </w:r>
      <w:r>
        <w:rPr>
          <w:b/>
          <w:i w:val="0"/>
          <w:smallCaps w:val="0"/>
          <w:strike w:val="0"/>
          <w:sz w:val="24"/>
          <w:highlight w:val="cyan"/>
          <w:u w:val="single"/>
        </w:rPr>
        <w:t>common</w:t>
      </w:r>
      <w:r>
        <w:rPr>
          <w:b w:val="0"/>
          <w:i w:val="0"/>
          <w:smallCaps w:val="0"/>
          <w:strike w:val="0"/>
          <w:sz w:val="22"/>
          <w:highlight w:val="cyan"/>
          <w:u w:val="single"/>
        </w:rPr>
        <w:t xml:space="preserve"> </w:t>
      </w:r>
      <w:r>
        <w:rPr>
          <w:b/>
          <w:i w:val="0"/>
          <w:smallCaps w:val="0"/>
          <w:strike w:val="0"/>
          <w:sz w:val="24"/>
          <w:highlight w:val="cyan"/>
          <w:u w:val="single"/>
        </w:rPr>
        <w:t>crisis</w:t>
      </w:r>
      <w:r>
        <w:rPr>
          <w:b w:val="0"/>
          <w:i w:val="0"/>
          <w:smallCaps w:val="0"/>
          <w:strike w:val="0"/>
          <w:sz w:val="22"/>
          <w:u w:val="single"/>
        </w:rPr>
        <w:t xml:space="preserve"> has </w:t>
      </w:r>
      <w:r>
        <w:rPr>
          <w:b w:val="0"/>
          <w:i w:val="0"/>
          <w:smallCaps w:val="0"/>
          <w:strike w:val="0"/>
          <w:sz w:val="22"/>
          <w:highlight w:val="cyan"/>
          <w:u w:val="single"/>
        </w:rPr>
        <w:t>proven to be</w:t>
      </w:r>
      <w:r>
        <w:rPr>
          <w:b w:val="0"/>
          <w:i w:val="0"/>
          <w:smallCaps w:val="0"/>
          <w:strike w:val="0"/>
          <w:sz w:val="22"/>
          <w:u w:val="single"/>
        </w:rPr>
        <w:t xml:space="preserve"> a </w:t>
      </w:r>
      <w:r>
        <w:rPr>
          <w:b/>
          <w:i w:val="0"/>
          <w:smallCaps w:val="0"/>
          <w:strike w:val="0"/>
          <w:sz w:val="24"/>
          <w:highlight w:val="cyan"/>
          <w:u w:val="single"/>
        </w:rPr>
        <w:t>unifying</w:t>
      </w:r>
      <w:r>
        <w:rPr>
          <w:b w:val="0"/>
          <w:i w:val="0"/>
          <w:smallCaps w:val="0"/>
          <w:strike w:val="0"/>
          <w:sz w:val="22"/>
          <w:u w:val="single"/>
        </w:rPr>
        <w:t xml:space="preserve"> event</w:t>
      </w:r>
      <w:r>
        <w:rPr>
          <w:b w:val="0"/>
          <w:i w:val="0"/>
          <w:smallCaps w:val="0"/>
          <w:strike w:val="0"/>
          <w:sz w:val="16"/>
          <w:u w:val="none"/>
        </w:rPr>
        <w:t xml:space="preserve"> for citizens in many societies. Just as divided societies provide fertile ground for populists to ﬂourish, </w:t>
      </w:r>
      <w:r>
        <w:rPr>
          <w:b w:val="0"/>
          <w:i w:val="0"/>
          <w:smallCaps w:val="0"/>
          <w:strike w:val="0"/>
          <w:sz w:val="22"/>
          <w:u w:val="single"/>
        </w:rPr>
        <w:t xml:space="preserve">it is </w:t>
      </w:r>
      <w:r>
        <w:rPr>
          <w:b w:val="0"/>
          <w:i w:val="0"/>
          <w:smallCaps w:val="0"/>
          <w:strike w:val="0"/>
          <w:sz w:val="22"/>
          <w:highlight w:val="cyan"/>
          <w:u w:val="single"/>
        </w:rPr>
        <w:t xml:space="preserve">more </w:t>
      </w:r>
      <w:r>
        <w:rPr>
          <w:b/>
          <w:i w:val="0"/>
          <w:smallCaps w:val="0"/>
          <w:strike w:val="0"/>
          <w:sz w:val="24"/>
          <w:highlight w:val="cyan"/>
          <w:u w:val="single"/>
        </w:rPr>
        <w:t>difﬁcult</w:t>
      </w:r>
      <w:r>
        <w:rPr>
          <w:b w:val="0"/>
          <w:i w:val="0"/>
          <w:smallCaps w:val="0"/>
          <w:strike w:val="0"/>
          <w:sz w:val="16"/>
          <w:u w:val="none"/>
        </w:rPr>
        <w:t xml:space="preserve"> for such politicians </w:t>
      </w:r>
      <w:r>
        <w:rPr>
          <w:b w:val="0"/>
          <w:i w:val="0"/>
          <w:smallCaps w:val="0"/>
          <w:strike w:val="0"/>
          <w:sz w:val="22"/>
          <w:highlight w:val="cyan"/>
          <w:u w:val="single"/>
        </w:rPr>
        <w:t xml:space="preserve">to </w:t>
      </w:r>
      <w:r>
        <w:rPr>
          <w:b/>
          <w:i w:val="0"/>
          <w:smallCaps w:val="0"/>
          <w:strike w:val="0"/>
          <w:sz w:val="24"/>
          <w:highlight w:val="cyan"/>
          <w:u w:val="single"/>
        </w:rPr>
        <w:t>mobilise</w:t>
      </w:r>
      <w:r>
        <w:rPr>
          <w:b w:val="0"/>
          <w:i w:val="0"/>
          <w:smallCaps w:val="0"/>
          <w:strike w:val="0"/>
          <w:sz w:val="22"/>
          <w:u w:val="single"/>
        </w:rPr>
        <w:t xml:space="preserve"> support when inter-group resentments have attenuated</w:t>
      </w:r>
      <w:r>
        <w:rPr>
          <w:b w:val="0"/>
          <w:i w:val="0"/>
          <w:smallCaps w:val="0"/>
          <w:strike w:val="0"/>
          <w:sz w:val="16"/>
          <w:u w:val="none"/>
        </w:rPr>
        <w:t xml:space="preserve">. </w:t>
      </w:r>
    </w:p>
    <w:p>
      <w:pPr>
        <w:spacing w:after="60"/>
      </w:pPr>
      <w:r>
        <w:rPr>
          <w:b w:val="0"/>
          <w:i w:val="0"/>
          <w:smallCaps w:val="0"/>
          <w:strike w:val="0"/>
          <w:sz w:val="16"/>
          <w:u w:val="none"/>
        </w:rPr>
        <w:t xml:space="preserve">Third, </w:t>
      </w:r>
      <w:r>
        <w:rPr>
          <w:b w:val="0"/>
          <w:i w:val="0"/>
          <w:smallCaps w:val="0"/>
          <w:strike w:val="0"/>
          <w:sz w:val="22"/>
          <w:u w:val="single"/>
        </w:rPr>
        <w:t>the pandemic</w:t>
      </w:r>
      <w:r>
        <w:rPr>
          <w:b w:val="0"/>
          <w:i w:val="0"/>
          <w:smallCaps w:val="0"/>
          <w:strike w:val="0"/>
          <w:sz w:val="16"/>
          <w:u w:val="none"/>
        </w:rPr>
        <w:t xml:space="preserve"> has </w:t>
      </w:r>
      <w:r>
        <w:rPr>
          <w:b/>
          <w:i w:val="0"/>
          <w:smallCaps w:val="0"/>
          <w:strike w:val="0"/>
          <w:sz w:val="24"/>
          <w:highlight w:val="cyan"/>
          <w:u w:val="single"/>
        </w:rPr>
        <w:t>reduced</w:t>
      </w:r>
      <w:r>
        <w:rPr>
          <w:b w:val="0"/>
          <w:i w:val="0"/>
          <w:smallCaps w:val="0"/>
          <w:strike w:val="0"/>
          <w:sz w:val="22"/>
          <w:u w:val="single"/>
        </w:rPr>
        <w:t xml:space="preserve"> the </w:t>
      </w:r>
      <w:r>
        <w:rPr>
          <w:b w:val="0"/>
          <w:i w:val="0"/>
          <w:smallCaps w:val="0"/>
          <w:strike w:val="0"/>
          <w:sz w:val="22"/>
          <w:highlight w:val="cyan"/>
          <w:u w:val="single"/>
        </w:rPr>
        <w:t xml:space="preserve">economic </w:t>
      </w:r>
      <w:r>
        <w:rPr>
          <w:b/>
          <w:i w:val="0"/>
          <w:smallCaps w:val="0"/>
          <w:strike w:val="0"/>
          <w:sz w:val="24"/>
          <w:highlight w:val="cyan"/>
          <w:u w:val="single"/>
        </w:rPr>
        <w:t>divide</w:t>
      </w:r>
      <w:r>
        <w:rPr>
          <w:b w:val="0"/>
          <w:i w:val="0"/>
          <w:smallCaps w:val="0"/>
          <w:strike w:val="0"/>
          <w:sz w:val="22"/>
          <w:highlight w:val="cyan"/>
          <w:u w:val="single"/>
        </w:rPr>
        <w:t xml:space="preserve">. </w:t>
      </w:r>
      <w:r>
        <w:rPr>
          <w:b/>
          <w:i w:val="0"/>
          <w:smallCaps w:val="0"/>
          <w:strike w:val="0"/>
          <w:sz w:val="24"/>
          <w:highlight w:val="cyan"/>
          <w:u w:val="single"/>
        </w:rPr>
        <w:t>"Left behind"</w:t>
      </w:r>
      <w:r>
        <w:rPr>
          <w:b w:val="0"/>
          <w:i w:val="0"/>
          <w:smallCaps w:val="0"/>
          <w:strike w:val="0"/>
          <w:sz w:val="22"/>
          <w:u w:val="single"/>
        </w:rPr>
        <w:t xml:space="preserve"> regions</w:t>
      </w:r>
      <w:r>
        <w:rPr>
          <w:b w:val="0"/>
          <w:i w:val="0"/>
          <w:smallCaps w:val="0"/>
          <w:strike w:val="0"/>
          <w:sz w:val="16"/>
          <w:u w:val="none"/>
        </w:rPr>
        <w:t xml:space="preserve"> such as the American Midwest, northern England, or southern Italy </w:t>
      </w:r>
      <w:r>
        <w:rPr>
          <w:b w:val="0"/>
          <w:i w:val="0"/>
          <w:smallCaps w:val="0"/>
          <w:strike w:val="0"/>
          <w:sz w:val="22"/>
          <w:u w:val="single"/>
        </w:rPr>
        <w:t xml:space="preserve">show the </w:t>
      </w:r>
      <w:r>
        <w:rPr>
          <w:b/>
          <w:i w:val="0"/>
          <w:smallCaps w:val="0"/>
          <w:strike w:val="0"/>
          <w:sz w:val="24"/>
          <w:highlight w:val="cyan"/>
          <w:u w:val="single"/>
        </w:rPr>
        <w:t>largest declines</w:t>
      </w:r>
      <w:r>
        <w:rPr>
          <w:b w:val="0"/>
          <w:i w:val="0"/>
          <w:smallCaps w:val="0"/>
          <w:strike w:val="0"/>
          <w:sz w:val="22"/>
          <w:u w:val="single"/>
        </w:rPr>
        <w:t xml:space="preserve"> in</w:t>
      </w:r>
      <w:r>
        <w:rPr>
          <w:b w:val="0"/>
          <w:i w:val="0"/>
          <w:smallCaps w:val="0"/>
          <w:strike w:val="0"/>
          <w:sz w:val="16"/>
          <w:u w:val="none"/>
        </w:rPr>
        <w:t xml:space="preserve"> support for </w:t>
      </w:r>
      <w:r>
        <w:rPr>
          <w:b w:val="0"/>
          <w:i w:val="0"/>
          <w:smallCaps w:val="0"/>
          <w:strike w:val="0"/>
          <w:sz w:val="22"/>
          <w:u w:val="single"/>
        </w:rPr>
        <w:t>populist attitudes</w:t>
      </w:r>
      <w:r>
        <w:rPr>
          <w:b w:val="0"/>
          <w:i w:val="0"/>
          <w:smallCaps w:val="0"/>
          <w:strike w:val="0"/>
          <w:sz w:val="16"/>
          <w:u w:val="none"/>
        </w:rPr>
        <w:t xml:space="preserve"> between 2019 and 2021, and this may reﬂect differences in regional economic performance during the pandemic. </w:t>
      </w:r>
    </w:p>
    <w:p>
      <w:pPr>
        <w:spacing w:after="60"/>
      </w:pPr>
      <w:r>
        <w:rPr>
          <w:b w:val="0"/>
          <w:i w:val="0"/>
          <w:smallCaps w:val="0"/>
          <w:strike w:val="0"/>
          <w:sz w:val="16"/>
          <w:u w:val="none"/>
        </w:rPr>
        <w:t xml:space="preserve">Overall, we suggest </w:t>
      </w:r>
      <w:r>
        <w:rPr>
          <w:b w:val="0"/>
          <w:i w:val="0"/>
          <w:smallCaps w:val="0"/>
          <w:strike w:val="0"/>
          <w:sz w:val="22"/>
          <w:u w:val="single"/>
        </w:rPr>
        <w:t xml:space="preserve">these ﬁndings are </w:t>
      </w:r>
      <w:r>
        <w:rPr>
          <w:b/>
          <w:i w:val="0"/>
          <w:smallCaps w:val="0"/>
          <w:strike w:val="0"/>
          <w:sz w:val="24"/>
          <w:highlight w:val="cyan"/>
          <w:u w:val="single"/>
        </w:rPr>
        <w:t>reassuring</w:t>
      </w:r>
      <w:r>
        <w:rPr>
          <w:b w:val="0"/>
          <w:i w:val="0"/>
          <w:smallCaps w:val="0"/>
          <w:strike w:val="0"/>
          <w:sz w:val="22"/>
          <w:highlight w:val="cyan"/>
          <w:u w:val="single"/>
        </w:rPr>
        <w:t xml:space="preserve"> for</w:t>
      </w:r>
      <w:r>
        <w:rPr>
          <w:b w:val="0"/>
          <w:i w:val="0"/>
          <w:smallCaps w:val="0"/>
          <w:strike w:val="0"/>
          <w:sz w:val="16"/>
          <w:u w:val="none"/>
        </w:rPr>
        <w:t xml:space="preserve"> the future of western </w:t>
      </w:r>
      <w:r>
        <w:rPr>
          <w:b/>
          <w:i w:val="0"/>
          <w:smallCaps w:val="0"/>
          <w:strike w:val="0"/>
          <w:sz w:val="24"/>
          <w:highlight w:val="cyan"/>
          <w:u w:val="single"/>
        </w:rPr>
        <w:t>democracy</w:t>
      </w:r>
      <w:r>
        <w:rPr>
          <w:b w:val="0"/>
          <w:i w:val="0"/>
          <w:smallCaps w:val="0"/>
          <w:strike w:val="0"/>
          <w:sz w:val="16"/>
          <w:u w:val="none"/>
        </w:rPr>
        <w:t xml:space="preserve">. Across the world, </w:t>
      </w:r>
      <w:r>
        <w:rPr>
          <w:b w:val="0"/>
          <w:i w:val="0"/>
          <w:smallCaps w:val="0"/>
          <w:strike w:val="0"/>
          <w:sz w:val="22"/>
          <w:u w:val="single"/>
        </w:rPr>
        <w:t>the populist wave</w:t>
      </w:r>
      <w:r>
        <w:rPr>
          <w:b w:val="0"/>
          <w:i w:val="0"/>
          <w:smallCaps w:val="0"/>
          <w:strike w:val="0"/>
          <w:sz w:val="16"/>
          <w:u w:val="none"/>
        </w:rPr>
        <w:t xml:space="preserve"> appears to be </w:t>
      </w:r>
      <w:r>
        <w:rPr>
          <w:b w:val="0"/>
          <w:i w:val="0"/>
          <w:smallCaps w:val="0"/>
          <w:strike w:val="0"/>
          <w:sz w:val="22"/>
          <w:u w:val="single"/>
        </w:rPr>
        <w:t>passing</w:t>
      </w:r>
      <w:r>
        <w:rPr>
          <w:b w:val="0"/>
          <w:i w:val="0"/>
          <w:smallCaps w:val="0"/>
          <w:strike w:val="0"/>
          <w:sz w:val="16"/>
          <w:u w:val="none"/>
        </w:rPr>
        <w:t xml:space="preserve">. Some ﬁgures, such as Donald </w:t>
      </w:r>
      <w:r>
        <w:rPr>
          <w:b/>
          <w:i w:val="0"/>
          <w:smallCaps w:val="0"/>
          <w:strike w:val="0"/>
          <w:sz w:val="24"/>
          <w:highlight w:val="cyan"/>
          <w:u w:val="single"/>
        </w:rPr>
        <w:t>Trump</w:t>
      </w:r>
      <w:r>
        <w:rPr>
          <w:b w:val="0"/>
          <w:i w:val="0"/>
          <w:smallCaps w:val="0"/>
          <w:strike w:val="0"/>
          <w:sz w:val="16"/>
          <w:u w:val="none"/>
        </w:rPr>
        <w:t xml:space="preserve">, have </w:t>
      </w:r>
      <w:r>
        <w:rPr>
          <w:b w:val="0"/>
          <w:i w:val="0"/>
          <w:smallCaps w:val="0"/>
          <w:strike w:val="0"/>
          <w:sz w:val="22"/>
          <w:u w:val="single"/>
        </w:rPr>
        <w:t xml:space="preserve">already </w:t>
      </w:r>
      <w:r>
        <w:rPr>
          <w:b/>
          <w:i w:val="0"/>
          <w:smallCaps w:val="0"/>
          <w:strike w:val="0"/>
          <w:sz w:val="24"/>
          <w:highlight w:val="cyan"/>
          <w:u w:val="single"/>
        </w:rPr>
        <w:t>left</w:t>
      </w:r>
      <w:r>
        <w:rPr>
          <w:b w:val="0"/>
          <w:i w:val="0"/>
          <w:smallCaps w:val="0"/>
          <w:strike w:val="0"/>
          <w:sz w:val="22"/>
          <w:u w:val="single"/>
        </w:rPr>
        <w:t xml:space="preserve"> ofﬁce</w:t>
      </w:r>
      <w:r>
        <w:rPr>
          <w:b w:val="0"/>
          <w:i w:val="0"/>
          <w:smallCaps w:val="0"/>
          <w:strike w:val="0"/>
          <w:sz w:val="16"/>
          <w:u w:val="none"/>
        </w:rPr>
        <w:t xml:space="preserve">. Others, including Viktor </w:t>
      </w:r>
      <w:r>
        <w:rPr>
          <w:b w:val="0"/>
          <w:i w:val="0"/>
          <w:smallCaps w:val="0"/>
          <w:strike w:val="0"/>
          <w:sz w:val="22"/>
          <w:highlight w:val="cyan"/>
          <w:u w:val="single"/>
        </w:rPr>
        <w:t>Orbán</w:t>
      </w:r>
      <w:r>
        <w:rPr>
          <w:b w:val="0"/>
          <w:i w:val="0"/>
          <w:smallCaps w:val="0"/>
          <w:strike w:val="0"/>
          <w:sz w:val="16"/>
          <w:u w:val="none"/>
        </w:rPr>
        <w:t xml:space="preserve">, Recep Tayyip </w:t>
      </w:r>
      <w:r>
        <w:rPr>
          <w:b w:val="0"/>
          <w:i w:val="0"/>
          <w:smallCaps w:val="0"/>
          <w:strike w:val="0"/>
          <w:sz w:val="22"/>
          <w:highlight w:val="cyan"/>
          <w:u w:val="single"/>
        </w:rPr>
        <w:t>Erdoğan</w:t>
      </w:r>
      <w:r>
        <w:rPr>
          <w:b w:val="0"/>
          <w:i w:val="0"/>
          <w:smallCaps w:val="0"/>
          <w:strike w:val="0"/>
          <w:sz w:val="16"/>
          <w:u w:val="none"/>
        </w:rPr>
        <w:t xml:space="preserve">, and Jair </w:t>
      </w:r>
      <w:r>
        <w:rPr>
          <w:b w:val="0"/>
          <w:i w:val="0"/>
          <w:smallCaps w:val="0"/>
          <w:strike w:val="0"/>
          <w:sz w:val="22"/>
          <w:highlight w:val="cyan"/>
          <w:u w:val="single"/>
        </w:rPr>
        <w:t>Bolsonaro, face</w:t>
      </w:r>
      <w:r>
        <w:rPr>
          <w:b w:val="0"/>
          <w:i w:val="0"/>
          <w:smallCaps w:val="0"/>
          <w:strike w:val="0"/>
          <w:sz w:val="22"/>
          <w:u w:val="single"/>
        </w:rPr>
        <w:t xml:space="preserve"> a </w:t>
      </w:r>
      <w:r>
        <w:rPr>
          <w:b/>
          <w:i w:val="0"/>
          <w:smallCaps w:val="0"/>
          <w:strike w:val="0"/>
          <w:sz w:val="24"/>
          <w:highlight w:val="cyan"/>
          <w:u w:val="single"/>
        </w:rPr>
        <w:t>difﬁcult</w:t>
      </w:r>
      <w:r>
        <w:rPr>
          <w:b w:val="0"/>
          <w:i w:val="0"/>
          <w:smallCaps w:val="0"/>
          <w:strike w:val="0"/>
          <w:sz w:val="22"/>
          <w:u w:val="single"/>
        </w:rPr>
        <w:t xml:space="preserve"> ﬁght for </w:t>
      </w:r>
      <w:r>
        <w:rPr>
          <w:b/>
          <w:i w:val="0"/>
          <w:smallCaps w:val="0"/>
          <w:strike w:val="0"/>
          <w:sz w:val="24"/>
          <w:highlight w:val="cyan"/>
          <w:u w:val="single"/>
        </w:rPr>
        <w:t>re-election</w:t>
      </w:r>
      <w:r>
        <w:rPr>
          <w:b w:val="0"/>
          <w:i w:val="0"/>
          <w:smallCaps w:val="0"/>
          <w:strike w:val="0"/>
          <w:sz w:val="16"/>
          <w:u w:val="none"/>
        </w:rPr>
        <w:t xml:space="preserve">. While support for democracy has weakened and satisfaction with democracy remains fragile, </w:t>
      </w:r>
      <w:r>
        <w:rPr>
          <w:b w:val="0"/>
          <w:i w:val="0"/>
          <w:smallCaps w:val="0"/>
          <w:strike w:val="0"/>
          <w:sz w:val="22"/>
          <w:u w:val="single"/>
        </w:rPr>
        <w:t xml:space="preserve">the </w:t>
      </w:r>
      <w:r>
        <w:rPr>
          <w:b/>
          <w:i w:val="0"/>
          <w:smallCaps w:val="0"/>
          <w:strike w:val="0"/>
          <w:sz w:val="24"/>
          <w:highlight w:val="cyan"/>
          <w:u w:val="single"/>
        </w:rPr>
        <w:t>post-pandemic</w:t>
      </w:r>
      <w:r>
        <w:rPr>
          <w:b w:val="0"/>
          <w:i w:val="0"/>
          <w:smallCaps w:val="0"/>
          <w:strike w:val="0"/>
          <w:sz w:val="22"/>
          <w:highlight w:val="cyan"/>
          <w:u w:val="single"/>
        </w:rPr>
        <w:t xml:space="preserve"> </w:t>
      </w:r>
      <w:r>
        <w:rPr>
          <w:b/>
          <w:i w:val="0"/>
          <w:smallCaps w:val="0"/>
          <w:strike w:val="0"/>
          <w:sz w:val="24"/>
          <w:highlight w:val="cyan"/>
          <w:u w:val="single"/>
        </w:rPr>
        <w:t>environment</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likely to prove a </w:t>
      </w:r>
      <w:r>
        <w:rPr>
          <w:b w:val="0"/>
          <w:i w:val="0"/>
          <w:smallCaps w:val="0"/>
          <w:strike w:val="0"/>
          <w:sz w:val="22"/>
          <w:highlight w:val="cyan"/>
          <w:u w:val="single"/>
        </w:rPr>
        <w:t xml:space="preserve">more </w:t>
      </w:r>
      <w:r>
        <w:rPr>
          <w:b/>
          <w:i w:val="0"/>
          <w:smallCaps w:val="0"/>
          <w:strike w:val="0"/>
          <w:sz w:val="24"/>
          <w:highlight w:val="cyan"/>
          <w:u w:val="single"/>
        </w:rPr>
        <w:t>difﬁcult</w:t>
      </w:r>
      <w:r>
        <w:rPr>
          <w:b w:val="0"/>
          <w:i w:val="0"/>
          <w:smallCaps w:val="0"/>
          <w:strike w:val="0"/>
          <w:sz w:val="16"/>
          <w:u w:val="none"/>
        </w:rPr>
        <w:t xml:space="preserve"> environment </w:t>
      </w:r>
      <w:r>
        <w:rPr>
          <w:b w:val="0"/>
          <w:i w:val="0"/>
          <w:smallCaps w:val="0"/>
          <w:strike w:val="0"/>
          <w:sz w:val="22"/>
          <w:highlight w:val="cyan"/>
          <w:u w:val="single"/>
        </w:rPr>
        <w:t xml:space="preserve">for </w:t>
      </w:r>
      <w:r>
        <w:rPr>
          <w:b/>
          <w:i w:val="0"/>
          <w:smallCaps w:val="0"/>
          <w:strike w:val="0"/>
          <w:sz w:val="24"/>
          <w:highlight w:val="cyan"/>
          <w:u w:val="single"/>
        </w:rPr>
        <w:t>populist</w:t>
      </w:r>
      <w:r>
        <w:rPr>
          <w:b w:val="0"/>
          <w:i w:val="0"/>
          <w:smallCaps w:val="0"/>
          <w:strike w:val="0"/>
          <w:sz w:val="22"/>
          <w:u w:val="single"/>
        </w:rPr>
        <w:t xml:space="preserve"> politician</w:t>
      </w:r>
      <w:r>
        <w:rPr>
          <w:b/>
          <w:i w:val="0"/>
          <w:smallCaps w:val="0"/>
          <w:strike w:val="0"/>
          <w:sz w:val="24"/>
          <w:highlight w:val="cyan"/>
          <w:u w:val="single"/>
        </w:rPr>
        <w:t>s</w:t>
      </w:r>
      <w:r>
        <w:rPr>
          <w:b w:val="0"/>
          <w:i w:val="0"/>
          <w:smallCaps w:val="0"/>
          <w:strike w:val="0"/>
          <w:sz w:val="16"/>
          <w:u w:val="none"/>
        </w:rPr>
        <w:t xml:space="preserve"> to mobilise and sustain support.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