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State-centric power develops </w:t>
      </w:r>
      <w:r>
        <w:rPr>
          <w:b/>
          <w:i w:val="0"/>
          <w:smallCaps w:val="0"/>
          <w:strike w:val="0"/>
          <w:sz w:val="24"/>
          <w:u w:val="single"/>
        </w:rPr>
        <w:t>authoritarian</w:t>
      </w:r>
      <w:r>
        <w:rPr>
          <w:b/>
          <w:i w:val="0"/>
          <w:smallCaps w:val="0"/>
          <w:strike w:val="0"/>
          <w:sz w:val="24"/>
          <w:u w:val="none"/>
        </w:rPr>
        <w:t xml:space="preserve"> regimes that </w:t>
      </w:r>
      <w:r>
        <w:rPr>
          <w:b/>
          <w:i w:val="0"/>
          <w:smallCaps w:val="0"/>
          <w:strike w:val="0"/>
          <w:sz w:val="24"/>
          <w:u w:val="single"/>
        </w:rPr>
        <w:t>decimate</w:t>
      </w:r>
      <w:r>
        <w:rPr>
          <w:b/>
          <w:i w:val="0"/>
          <w:smallCaps w:val="0"/>
          <w:strike w:val="0"/>
          <w:sz w:val="24"/>
          <w:u w:val="none"/>
        </w:rPr>
        <w:t xml:space="preserve"> democracy</w:t>
      </w:r>
    </w:p>
    <w:p>
      <w:pPr>
        <w:spacing w:after="80"/>
      </w:pPr>
      <w:r>
        <w:rPr>
          <w:b w:val="0"/>
          <w:i w:val="0"/>
          <w:smallCaps w:val="0"/>
          <w:strike w:val="0"/>
          <w:sz w:val="20"/>
          <w:u w:val="none"/>
        </w:rPr>
        <w:t xml:space="preserve">Oscar </w:t>
      </w:r>
      <w:r>
        <w:rPr>
          <w:b/>
          <w:i w:val="0"/>
          <w:smallCaps w:val="0"/>
          <w:strike w:val="0"/>
          <w:sz w:val="24"/>
          <w:u w:val="none"/>
        </w:rPr>
        <w:t xml:space="preserve">Pocasangre </w:t>
      </w:r>
      <w:r>
        <w:rPr>
          <w:b w:val="0"/>
          <w:i w:val="0"/>
          <w:smallCaps w:val="0"/>
          <w:strike w:val="0"/>
          <w:sz w:val="20"/>
          <w:u w:val="none"/>
        </w:rPr>
        <w:t>20</w:t>
      </w:r>
      <w:r>
        <w:rPr>
          <w:b/>
          <w:i w:val="0"/>
          <w:smallCaps w:val="0"/>
          <w:strike w:val="0"/>
          <w:sz w:val="24"/>
          <w:u w:val="none"/>
        </w:rPr>
        <w:t>23</w:t>
      </w:r>
      <w:r>
        <w:rPr>
          <w:b/>
          <w:i w:val="0"/>
          <w:smallCaps w:val="0"/>
          <w:strike w:val="0"/>
          <w:sz w:val="24"/>
          <w:u w:val="none"/>
        </w:rPr>
        <w:t xml:space="preserve"> </w:t>
      </w:r>
      <w:r>
        <w:rPr>
          <w:b w:val="0"/>
          <w:i w:val="0"/>
          <w:smallCaps w:val="0"/>
          <w:strike w:val="0"/>
          <w:sz w:val="20"/>
          <w:u w:val="none"/>
        </w:rPr>
        <w:t>(</w:t>
      </w:r>
      <w:r>
        <w:rPr>
          <w:b w:val="0"/>
          <w:i w:val="0"/>
          <w:smallCaps w:val="0"/>
          <w:strike w:val="0"/>
          <w:sz w:val="20"/>
          <w:u w:val="none"/>
        </w:rPr>
        <w:t xml:space="preserve">Oscar Pocasangre is a senior data analyst for the Political Reform program at New America. Pocasangre holds a PhD in political science from Columbia University, where he focused on comparative politics and quantitative methods, May 23 2023, </w:t>
      </w:r>
      <w:r>
        <w:rPr>
          <w:b w:val="0"/>
          <w:i w:val="0"/>
          <w:smallCaps w:val="0"/>
          <w:strike w:val="0"/>
          <w:sz w:val="20"/>
          <w:u w:val="none"/>
        </w:rPr>
        <w:t>https://www.newamerica.org/the-thread/us-federalism-laboratories-against-democracy/</w:t>
      </w:r>
      <w:r>
        <w:rPr>
          <w:b w:val="0"/>
          <w:i w:val="0"/>
          <w:smallCaps w:val="0"/>
          <w:strike w:val="0"/>
          <w:sz w:val="20"/>
          <w:u w:val="none"/>
        </w:rPr>
        <w:t>, "T</w:t>
      </w:r>
      <w:r>
        <w:rPr>
          <w:b w:val="0"/>
          <w:i w:val="0"/>
          <w:smallCaps w:val="0"/>
          <w:strike w:val="0"/>
          <w:sz w:val="20"/>
          <w:u w:val="none"/>
        </w:rPr>
        <w:t>he Flaws of Federalism: On “Laboratories Against Democracy”</w:t>
      </w:r>
      <w:r>
        <w:rPr>
          <w:b w:val="0"/>
          <w:i w:val="0"/>
          <w:smallCaps w:val="0"/>
          <w:strike w:val="0"/>
          <w:sz w:val="20"/>
          <w:u w:val="none"/>
        </w:rPr>
        <w:t>")//rohan</w:t>
      </w:r>
    </w:p>
    <w:p>
      <w:pPr>
        <w:spacing w:after="60"/>
      </w:pPr>
      <w:r>
        <w:rPr>
          <w:b w:val="0"/>
          <w:i w:val="0"/>
          <w:smallCaps w:val="0"/>
          <w:strike w:val="0"/>
          <w:sz w:val="14"/>
          <w:u w:val="none"/>
        </w:rPr>
        <w:t>In the American political tradition, federalism is a hallowed institution. It’s a bulwark against tyranny, it allows for policy experimentation, it creates competition for voters and businesses that incentivizes better performance, and it brings government closer to the people and holds it accountable.</w:t>
      </w:r>
    </w:p>
    <w:p>
      <w:pPr>
        <w:spacing w:after="60"/>
      </w:pPr>
      <w:r>
        <w:rPr>
          <w:b w:val="0"/>
          <w:i w:val="0"/>
          <w:smallCaps w:val="0"/>
          <w:strike w:val="0"/>
          <w:sz w:val="14"/>
          <w:u w:val="none"/>
        </w:rPr>
        <w:t xml:space="preserve">But take a look at some of the research on federalism in the field of comparative politics and for each virtue of federalism you’ll find a flaw. </w:t>
      </w:r>
      <w:r>
        <w:rPr>
          <w:b w:val="0"/>
          <w:i w:val="0"/>
          <w:smallCaps w:val="0"/>
          <w:strike w:val="0"/>
          <w:sz w:val="20"/>
          <w:u w:val="single"/>
        </w:rPr>
        <w:t>The</w:t>
      </w:r>
      <w:r>
        <w:rPr>
          <w:b w:val="0"/>
          <w:i w:val="0"/>
          <w:smallCaps w:val="0"/>
          <w:strike w:val="0"/>
          <w:sz w:val="14"/>
          <w:u w:val="none"/>
        </w:rPr>
        <w:t xml:space="preserve"> </w:t>
      </w:r>
      <w:r>
        <w:rPr>
          <w:b w:val="0"/>
          <w:i w:val="0"/>
          <w:smallCaps w:val="0"/>
          <w:strike w:val="0"/>
          <w:sz w:val="20"/>
          <w:u w:val="single"/>
        </w:rPr>
        <w:t>many</w:t>
      </w:r>
      <w:r>
        <w:rPr>
          <w:b w:val="0"/>
          <w:i w:val="0"/>
          <w:smallCaps w:val="0"/>
          <w:strike w:val="0"/>
          <w:sz w:val="20"/>
          <w:u w:val="single"/>
        </w:rPr>
        <w:t xml:space="preserve"> </w:t>
      </w:r>
      <w:r>
        <w:rPr>
          <w:b w:val="0"/>
          <w:i w:val="0"/>
          <w:smallCaps w:val="0"/>
          <w:strike w:val="0"/>
          <w:sz w:val="20"/>
          <w:u w:val="single"/>
        </w:rPr>
        <w:t>levels</w:t>
      </w:r>
      <w:r>
        <w:rPr>
          <w:b w:val="0"/>
          <w:i w:val="0"/>
          <w:smallCaps w:val="0"/>
          <w:strike w:val="0"/>
          <w:sz w:val="20"/>
          <w:u w:val="single"/>
        </w:rPr>
        <w:t xml:space="preserve"> of </w:t>
      </w:r>
      <w:r>
        <w:rPr>
          <w:b w:val="0"/>
          <w:i w:val="0"/>
          <w:smallCaps w:val="0"/>
          <w:strike w:val="0"/>
          <w:sz w:val="20"/>
          <w:highlight w:val="cyan"/>
          <w:u w:val="single"/>
        </w:rPr>
        <w:t>government</w:t>
      </w:r>
      <w:r>
        <w:rPr>
          <w:b w:val="0"/>
          <w:i w:val="0"/>
          <w:smallCaps w:val="0"/>
          <w:strike w:val="0"/>
          <w:sz w:val="20"/>
          <w:highlight w:val="cyan"/>
          <w:u w:val="single"/>
        </w:rPr>
        <w:t xml:space="preserve"> meant to </w:t>
      </w:r>
      <w:r>
        <w:rPr>
          <w:b w:val="0"/>
          <w:i w:val="0"/>
          <w:smallCaps w:val="0"/>
          <w:strike w:val="0"/>
          <w:sz w:val="20"/>
          <w:highlight w:val="cyan"/>
          <w:u w:val="single"/>
        </w:rPr>
        <w:t>guard</w:t>
      </w:r>
      <w:r>
        <w:rPr>
          <w:b w:val="0"/>
          <w:i w:val="0"/>
          <w:smallCaps w:val="0"/>
          <w:strike w:val="0"/>
          <w:sz w:val="20"/>
          <w:highlight w:val="cyan"/>
          <w:u w:val="single"/>
        </w:rPr>
        <w:t xml:space="preserve"> </w:t>
      </w:r>
      <w:r>
        <w:rPr>
          <w:b w:val="0"/>
          <w:i w:val="0"/>
          <w:smallCaps w:val="0"/>
          <w:strike w:val="0"/>
          <w:sz w:val="20"/>
          <w:highlight w:val="cyan"/>
          <w:u w:val="single"/>
        </w:rPr>
        <w:t>against</w:t>
      </w:r>
      <w:r>
        <w:rPr>
          <w:b w:val="0"/>
          <w:i w:val="0"/>
          <w:smallCaps w:val="0"/>
          <w:strike w:val="0"/>
          <w:sz w:val="20"/>
          <w:highlight w:val="cyan"/>
          <w:u w:val="single"/>
        </w:rPr>
        <w:t xml:space="preserve"> </w:t>
      </w:r>
      <w:r>
        <w:rPr>
          <w:b w:val="0"/>
          <w:i w:val="0"/>
          <w:smallCaps w:val="0"/>
          <w:strike w:val="0"/>
          <w:sz w:val="20"/>
          <w:highlight w:val="cyan"/>
          <w:u w:val="single"/>
        </w:rPr>
        <w:t>authoritarianism</w:t>
      </w:r>
      <w:r>
        <w:rPr>
          <w:b w:val="0"/>
          <w:i w:val="0"/>
          <w:smallCaps w:val="0"/>
          <w:strike w:val="0"/>
          <w:sz w:val="20"/>
          <w:highlight w:val="cyan"/>
          <w:u w:val="single"/>
        </w:rPr>
        <w:t xml:space="preserve"> </w:t>
      </w:r>
      <w:r>
        <w:rPr>
          <w:b w:val="0"/>
          <w:i w:val="0"/>
          <w:smallCaps w:val="0"/>
          <w:strike w:val="0"/>
          <w:sz w:val="20"/>
          <w:u w:val="single"/>
        </w:rPr>
        <w:t xml:space="preserve">often </w:t>
      </w:r>
      <w:r>
        <w:rPr>
          <w:b w:val="0"/>
          <w:i w:val="0"/>
          <w:smallCaps w:val="0"/>
          <w:strike w:val="0"/>
          <w:sz w:val="20"/>
          <w:highlight w:val="cyan"/>
          <w:u w:val="single"/>
        </w:rPr>
        <w:t xml:space="preserve">lead to </w:t>
      </w:r>
      <w:r>
        <w:rPr>
          <w:b w:val="0"/>
          <w:i w:val="0"/>
          <w:smallCaps w:val="0"/>
          <w:strike w:val="0"/>
          <w:sz w:val="20"/>
          <w:u w:val="single"/>
        </w:rPr>
        <w:t xml:space="preserve">the </w:t>
      </w:r>
      <w:r>
        <w:rPr>
          <w:b w:val="0"/>
          <w:i w:val="0"/>
          <w:smallCaps w:val="0"/>
          <w:strike w:val="0"/>
          <w:sz w:val="20"/>
          <w:highlight w:val="cyan"/>
          <w:u w:val="single"/>
        </w:rPr>
        <w:t xml:space="preserve">shifting of </w:t>
      </w:r>
      <w:r>
        <w:rPr>
          <w:b w:val="0"/>
          <w:i w:val="0"/>
          <w:smallCaps w:val="0"/>
          <w:strike w:val="0"/>
          <w:sz w:val="20"/>
          <w:highlight w:val="cyan"/>
          <w:u w:val="single"/>
        </w:rPr>
        <w:t>blame</w:t>
      </w:r>
      <w:r>
        <w:rPr>
          <w:b w:val="0"/>
          <w:i w:val="0"/>
          <w:smallCaps w:val="0"/>
          <w:strike w:val="0"/>
          <w:sz w:val="20"/>
          <w:highlight w:val="cyan"/>
          <w:u w:val="single"/>
        </w:rPr>
        <w:t xml:space="preserve"> and </w:t>
      </w:r>
      <w:r>
        <w:rPr>
          <w:b w:val="0"/>
          <w:i w:val="0"/>
          <w:smallCaps w:val="0"/>
          <w:strike w:val="0"/>
          <w:sz w:val="20"/>
          <w:highlight w:val="cyan"/>
          <w:u w:val="single"/>
        </w:rPr>
        <w:t>credit</w:t>
      </w:r>
      <w:r>
        <w:rPr>
          <w:b w:val="0"/>
          <w:i w:val="0"/>
          <w:smallCaps w:val="0"/>
          <w:strike w:val="0"/>
          <w:sz w:val="20"/>
          <w:highlight w:val="cyan"/>
          <w:u w:val="single"/>
        </w:rPr>
        <w:t xml:space="preserve"> </w:t>
      </w:r>
      <w:r>
        <w:rPr>
          <w:b w:val="0"/>
          <w:i w:val="0"/>
          <w:smallCaps w:val="0"/>
          <w:strike w:val="0"/>
          <w:sz w:val="20"/>
          <w:u w:val="single"/>
        </w:rPr>
        <w:t xml:space="preserve">being claimed where it’s </w:t>
      </w:r>
      <w:r>
        <w:rPr>
          <w:b w:val="0"/>
          <w:i w:val="0"/>
          <w:smallCaps w:val="0"/>
          <w:strike w:val="0"/>
          <w:sz w:val="20"/>
          <w:u w:val="single"/>
        </w:rPr>
        <w:t>not</w:t>
      </w:r>
      <w:r>
        <w:rPr>
          <w:b w:val="0"/>
          <w:i w:val="0"/>
          <w:smallCaps w:val="0"/>
          <w:strike w:val="0"/>
          <w:sz w:val="20"/>
          <w:u w:val="single"/>
        </w:rPr>
        <w:t xml:space="preserve"> </w:t>
      </w:r>
      <w:r>
        <w:rPr>
          <w:b w:val="0"/>
          <w:i w:val="0"/>
          <w:smallCaps w:val="0"/>
          <w:strike w:val="0"/>
          <w:sz w:val="20"/>
          <w:u w:val="single"/>
        </w:rPr>
        <w:t>earned</w:t>
      </w:r>
      <w:r>
        <w:rPr>
          <w:b w:val="0"/>
          <w:i w:val="0"/>
          <w:smallCaps w:val="0"/>
          <w:strike w:val="0"/>
          <w:sz w:val="20"/>
          <w:u w:val="single"/>
        </w:rPr>
        <w:t xml:space="preserve">, </w:t>
      </w:r>
      <w:r>
        <w:rPr>
          <w:b w:val="0"/>
          <w:i w:val="0"/>
          <w:smallCaps w:val="0"/>
          <w:strike w:val="0"/>
          <w:sz w:val="20"/>
          <w:highlight w:val="cyan"/>
          <w:u w:val="single"/>
        </w:rPr>
        <w:t xml:space="preserve">muddling </w:t>
      </w:r>
      <w:r>
        <w:rPr>
          <w:b w:val="0"/>
          <w:i w:val="0"/>
          <w:smallCaps w:val="0"/>
          <w:strike w:val="0"/>
          <w:sz w:val="20"/>
          <w:highlight w:val="cyan"/>
          <w:u w:val="single"/>
        </w:rPr>
        <w:t>accountability</w:t>
      </w:r>
      <w:r>
        <w:rPr>
          <w:b w:val="0"/>
          <w:i w:val="0"/>
          <w:smallCaps w:val="0"/>
          <w:strike w:val="0"/>
          <w:sz w:val="20"/>
          <w:u w:val="single"/>
        </w:rPr>
        <w:t xml:space="preserve">. The </w:t>
      </w:r>
      <w:r>
        <w:rPr>
          <w:b w:val="0"/>
          <w:i w:val="0"/>
          <w:smallCaps w:val="0"/>
          <w:strike w:val="0"/>
          <w:sz w:val="20"/>
          <w:highlight w:val="cyan"/>
          <w:u w:val="single"/>
        </w:rPr>
        <w:t xml:space="preserve">various </w:t>
      </w:r>
      <w:r>
        <w:rPr>
          <w:b w:val="0"/>
          <w:i w:val="0"/>
          <w:smallCaps w:val="0"/>
          <w:strike w:val="0"/>
          <w:sz w:val="20"/>
          <w:highlight w:val="cyan"/>
          <w:u w:val="single"/>
        </w:rPr>
        <w:t>institutional</w:t>
      </w:r>
      <w:r>
        <w:rPr>
          <w:b w:val="0"/>
          <w:i w:val="0"/>
          <w:smallCaps w:val="0"/>
          <w:strike w:val="0"/>
          <w:sz w:val="20"/>
          <w:highlight w:val="cyan"/>
          <w:u w:val="single"/>
        </w:rPr>
        <w:t xml:space="preserve"> </w:t>
      </w:r>
      <w:r>
        <w:rPr>
          <w:b w:val="0"/>
          <w:i w:val="0"/>
          <w:smallCaps w:val="0"/>
          <w:strike w:val="0"/>
          <w:sz w:val="20"/>
          <w:highlight w:val="cyan"/>
          <w:u w:val="single"/>
        </w:rPr>
        <w:t>layers</w:t>
      </w:r>
      <w:r>
        <w:rPr>
          <w:b w:val="0"/>
          <w:i w:val="0"/>
          <w:smallCaps w:val="0"/>
          <w:strike w:val="0"/>
          <w:sz w:val="20"/>
          <w:highlight w:val="cyan"/>
          <w:u w:val="single"/>
        </w:rPr>
        <w:t xml:space="preserve"> </w:t>
      </w:r>
      <w:r>
        <w:rPr>
          <w:b w:val="0"/>
          <w:i w:val="0"/>
          <w:smallCaps w:val="0"/>
          <w:strike w:val="0"/>
          <w:sz w:val="20"/>
          <w:u w:val="single"/>
        </w:rPr>
        <w:t xml:space="preserve">often </w:t>
      </w:r>
      <w:r>
        <w:rPr>
          <w:b w:val="0"/>
          <w:i w:val="0"/>
          <w:smallCaps w:val="0"/>
          <w:strike w:val="0"/>
          <w:sz w:val="20"/>
          <w:highlight w:val="cyan"/>
          <w:u w:val="single"/>
        </w:rPr>
        <w:t xml:space="preserve">make government </w:t>
      </w:r>
      <w:r>
        <w:rPr>
          <w:b w:val="0"/>
          <w:i w:val="0"/>
          <w:smallCaps w:val="0"/>
          <w:strike w:val="0"/>
          <w:sz w:val="20"/>
          <w:highlight w:val="cyan"/>
          <w:u w:val="single"/>
        </w:rPr>
        <w:t>impossible</w:t>
      </w:r>
      <w:r>
        <w:rPr>
          <w:b w:val="0"/>
          <w:i w:val="0"/>
          <w:smallCaps w:val="0"/>
          <w:strike w:val="0"/>
          <w:sz w:val="20"/>
          <w:highlight w:val="cyan"/>
          <w:u w:val="single"/>
        </w:rPr>
        <w:t xml:space="preserve"> </w:t>
      </w:r>
      <w:r>
        <w:rPr>
          <w:b w:val="0"/>
          <w:i w:val="0"/>
          <w:smallCaps w:val="0"/>
          <w:strike w:val="0"/>
          <w:sz w:val="20"/>
          <w:u w:val="single"/>
        </w:rPr>
        <w:t xml:space="preserve">to understand, </w:t>
      </w:r>
      <w:r>
        <w:rPr>
          <w:b w:val="0"/>
          <w:i w:val="0"/>
          <w:smallCaps w:val="0"/>
          <w:strike w:val="0"/>
          <w:sz w:val="20"/>
          <w:highlight w:val="cyan"/>
          <w:u w:val="single"/>
        </w:rPr>
        <w:t xml:space="preserve">leading to </w:t>
      </w:r>
      <w:r>
        <w:rPr>
          <w:b w:val="0"/>
          <w:i w:val="0"/>
          <w:smallCaps w:val="0"/>
          <w:strike w:val="0"/>
          <w:sz w:val="20"/>
          <w:highlight w:val="cyan"/>
          <w:u w:val="single"/>
        </w:rPr>
        <w:t>increased</w:t>
      </w:r>
      <w:r>
        <w:rPr>
          <w:b w:val="0"/>
          <w:i w:val="0"/>
          <w:smallCaps w:val="0"/>
          <w:strike w:val="0"/>
          <w:sz w:val="20"/>
          <w:highlight w:val="cyan"/>
          <w:u w:val="single"/>
        </w:rPr>
        <w:t xml:space="preserve"> </w:t>
      </w:r>
      <w:r>
        <w:rPr>
          <w:b w:val="0"/>
          <w:i w:val="0"/>
          <w:smallCaps w:val="0"/>
          <w:strike w:val="0"/>
          <w:sz w:val="20"/>
          <w:highlight w:val="cyan"/>
          <w:u w:val="single"/>
        </w:rPr>
        <w:t>corruption</w:t>
      </w:r>
      <w:r>
        <w:rPr>
          <w:b w:val="0"/>
          <w:i w:val="0"/>
          <w:smallCaps w:val="0"/>
          <w:strike w:val="0"/>
          <w:sz w:val="20"/>
          <w:u w:val="single"/>
        </w:rPr>
        <w:t xml:space="preserve">. </w:t>
      </w:r>
      <w:r>
        <w:rPr>
          <w:b w:val="0"/>
          <w:i w:val="0"/>
          <w:smallCaps w:val="0"/>
          <w:strike w:val="0"/>
          <w:sz w:val="20"/>
          <w:highlight w:val="cyan"/>
          <w:u w:val="single"/>
        </w:rPr>
        <w:t xml:space="preserve">States competing </w:t>
      </w:r>
      <w:r>
        <w:rPr>
          <w:b w:val="0"/>
          <w:i w:val="0"/>
          <w:smallCaps w:val="0"/>
          <w:strike w:val="0"/>
          <w:sz w:val="20"/>
          <w:u w:val="single"/>
        </w:rPr>
        <w:t xml:space="preserve">with each other for business </w:t>
      </w:r>
      <w:r>
        <w:rPr>
          <w:b w:val="0"/>
          <w:i w:val="0"/>
          <w:smallCaps w:val="0"/>
          <w:strike w:val="0"/>
          <w:sz w:val="20"/>
          <w:highlight w:val="cyan"/>
          <w:u w:val="single"/>
        </w:rPr>
        <w:t xml:space="preserve">by </w:t>
      </w:r>
      <w:r>
        <w:rPr>
          <w:b w:val="0"/>
          <w:i w:val="0"/>
          <w:smallCaps w:val="0"/>
          <w:strike w:val="0"/>
          <w:sz w:val="20"/>
          <w:highlight w:val="cyan"/>
          <w:u w:val="single"/>
        </w:rPr>
        <w:t>lowering</w:t>
      </w:r>
      <w:r>
        <w:rPr>
          <w:b w:val="0"/>
          <w:i w:val="0"/>
          <w:smallCaps w:val="0"/>
          <w:strike w:val="0"/>
          <w:sz w:val="20"/>
          <w:highlight w:val="cyan"/>
          <w:u w:val="single"/>
        </w:rPr>
        <w:t xml:space="preserve"> </w:t>
      </w:r>
      <w:r>
        <w:rPr>
          <w:b w:val="0"/>
          <w:i w:val="0"/>
          <w:smallCaps w:val="0"/>
          <w:strike w:val="0"/>
          <w:sz w:val="20"/>
          <w:highlight w:val="cyan"/>
          <w:u w:val="single"/>
        </w:rPr>
        <w:t>taxes</w:t>
      </w:r>
      <w:r>
        <w:rPr>
          <w:b w:val="0"/>
          <w:i w:val="0"/>
          <w:smallCaps w:val="0"/>
          <w:strike w:val="0"/>
          <w:sz w:val="20"/>
          <w:highlight w:val="cyan"/>
          <w:u w:val="single"/>
        </w:rPr>
        <w:t xml:space="preserve"> can lead to a </w:t>
      </w:r>
      <w:r>
        <w:rPr>
          <w:b w:val="0"/>
          <w:i w:val="0"/>
          <w:smallCaps w:val="0"/>
          <w:strike w:val="0"/>
          <w:sz w:val="20"/>
          <w:highlight w:val="cyan"/>
          <w:u w:val="single"/>
        </w:rPr>
        <w:t>race</w:t>
      </w:r>
      <w:r>
        <w:rPr>
          <w:b w:val="0"/>
          <w:i w:val="0"/>
          <w:smallCaps w:val="0"/>
          <w:strike w:val="0"/>
          <w:sz w:val="20"/>
          <w:highlight w:val="cyan"/>
          <w:u w:val="single"/>
        </w:rPr>
        <w:t xml:space="preserve"> </w:t>
      </w:r>
      <w:r>
        <w:rPr>
          <w:b w:val="0"/>
          <w:i w:val="0"/>
          <w:smallCaps w:val="0"/>
          <w:strike w:val="0"/>
          <w:sz w:val="20"/>
          <w:highlight w:val="cyan"/>
          <w:u w:val="single"/>
        </w:rPr>
        <w:t xml:space="preserve">to the </w:t>
      </w:r>
      <w:r>
        <w:rPr>
          <w:b w:val="0"/>
          <w:i w:val="0"/>
          <w:smallCaps w:val="0"/>
          <w:strike w:val="0"/>
          <w:sz w:val="20"/>
          <w:u w:val="single"/>
        </w:rPr>
        <w:t>bottom</w:t>
      </w:r>
      <w:r>
        <w:rPr>
          <w:b w:val="0"/>
          <w:i w:val="0"/>
          <w:smallCaps w:val="0"/>
          <w:strike w:val="0"/>
          <w:sz w:val="20"/>
          <w:u w:val="single"/>
        </w:rPr>
        <w:t xml:space="preserve"> </w:t>
      </w:r>
      <w:r>
        <w:rPr>
          <w:b w:val="0"/>
          <w:i w:val="0"/>
          <w:smallCaps w:val="0"/>
          <w:strike w:val="0"/>
          <w:sz w:val="20"/>
          <w:highlight w:val="cyan"/>
          <w:u w:val="single"/>
        </w:rPr>
        <w:t xml:space="preserve">that </w:t>
      </w:r>
      <w:r>
        <w:rPr>
          <w:b w:val="0"/>
          <w:i w:val="0"/>
          <w:smallCaps w:val="0"/>
          <w:strike w:val="0"/>
          <w:sz w:val="20"/>
          <w:highlight w:val="cyan"/>
          <w:u w:val="single"/>
        </w:rPr>
        <w:t>exacerbates</w:t>
      </w:r>
      <w:r>
        <w:rPr>
          <w:b w:val="0"/>
          <w:i w:val="0"/>
          <w:smallCaps w:val="0"/>
          <w:strike w:val="0"/>
          <w:sz w:val="20"/>
          <w:highlight w:val="cyan"/>
          <w:u w:val="single"/>
        </w:rPr>
        <w:t xml:space="preserve"> </w:t>
      </w:r>
      <w:r>
        <w:rPr>
          <w:b w:val="0"/>
          <w:i w:val="0"/>
          <w:smallCaps w:val="0"/>
          <w:strike w:val="0"/>
          <w:sz w:val="20"/>
          <w:highlight w:val="cyan"/>
          <w:u w:val="single"/>
        </w:rPr>
        <w:t>inequalities</w:t>
      </w:r>
      <w:r>
        <w:rPr>
          <w:b w:val="0"/>
          <w:i w:val="0"/>
          <w:smallCaps w:val="0"/>
          <w:strike w:val="0"/>
          <w:sz w:val="20"/>
          <w:highlight w:val="cyan"/>
          <w:u w:val="single"/>
        </w:rPr>
        <w:t xml:space="preserve"> </w:t>
      </w:r>
      <w:r>
        <w:rPr>
          <w:b w:val="0"/>
          <w:i w:val="0"/>
          <w:smallCaps w:val="0"/>
          <w:strike w:val="0"/>
          <w:sz w:val="20"/>
          <w:u w:val="single"/>
        </w:rPr>
        <w:t>across the country.</w:t>
      </w:r>
    </w:p>
    <w:p>
      <w:pPr>
        <w:spacing w:after="60"/>
      </w:pPr>
      <w:r>
        <w:rPr>
          <w:b w:val="0"/>
          <w:i w:val="0"/>
          <w:smallCaps w:val="0"/>
          <w:strike w:val="0"/>
          <w:sz w:val="14"/>
          <w:u w:val="none"/>
        </w:rPr>
        <w:t xml:space="preserve">Jacob Grumbach’s impressive book Laboratories against Democracy: How National Parties Transformed State Politics forcefully shows that the United States is not immune to these flaws. Grumbach questions the conventional wisdom around federalism, providing an argument for why </w:t>
      </w:r>
      <w:r>
        <w:rPr>
          <w:b w:val="0"/>
          <w:i w:val="0"/>
          <w:smallCaps w:val="0"/>
          <w:strike w:val="0"/>
          <w:sz w:val="20"/>
          <w:highlight w:val="cyan"/>
          <w:u w:val="single"/>
        </w:rPr>
        <w:t>federalism</w:t>
      </w:r>
      <w:r>
        <w:rPr>
          <w:b w:val="0"/>
          <w:i w:val="0"/>
          <w:smallCaps w:val="0"/>
          <w:strike w:val="0"/>
          <w:sz w:val="20"/>
          <w:highlight w:val="cyan"/>
          <w:u w:val="single"/>
        </w:rPr>
        <w:t xml:space="preserve"> in the United States is </w:t>
      </w:r>
      <w:r>
        <w:rPr>
          <w:b w:val="0"/>
          <w:i w:val="0"/>
          <w:smallCaps w:val="0"/>
          <w:strike w:val="0"/>
          <w:sz w:val="20"/>
          <w:highlight w:val="cyan"/>
          <w:u w:val="single"/>
        </w:rPr>
        <w:t>precipitating</w:t>
      </w:r>
      <w:r>
        <w:rPr>
          <w:b w:val="0"/>
          <w:i w:val="0"/>
          <w:smallCaps w:val="0"/>
          <w:strike w:val="0"/>
          <w:sz w:val="20"/>
          <w:highlight w:val="cyan"/>
          <w:u w:val="single"/>
        </w:rPr>
        <w:t xml:space="preserve"> democratic backsliding</w:t>
      </w:r>
      <w:r>
        <w:rPr>
          <w:b w:val="0"/>
          <w:i w:val="0"/>
          <w:smallCaps w:val="0"/>
          <w:strike w:val="0"/>
          <w:sz w:val="14"/>
          <w:highlight w:val="cyan"/>
          <w:u w:val="none"/>
        </w:rPr>
        <w:t xml:space="preserve"> </w:t>
      </w:r>
      <w:r>
        <w:rPr>
          <w:b w:val="0"/>
          <w:i w:val="0"/>
          <w:smallCaps w:val="0"/>
          <w:strike w:val="0"/>
          <w:sz w:val="14"/>
          <w:u w:val="none"/>
        </w:rPr>
        <w:t>and creating inequalities across states that have a measurable impact on the day-to-day life and wellbeing of citizens.</w:t>
      </w:r>
    </w:p>
    <w:p>
      <w:pPr>
        <w:spacing w:after="60"/>
      </w:pPr>
      <w:r>
        <w:rPr>
          <w:b w:val="0"/>
          <w:i w:val="0"/>
          <w:smallCaps w:val="0"/>
          <w:strike w:val="0"/>
          <w:sz w:val="14"/>
          <w:u w:val="none"/>
        </w:rPr>
        <w:t>Grumbach argues that the nationalization of politics has resulted in Congressional gridlock, where slim majorities make policymaking difficult if not impossible. National-level gridlock has shifted policymaking to the states, where parties often command comfortable majorities. Most states have government trifectas, with one party controlling the governorship and holding majorities in the legislature, making policymaking a lot easier than in a divided and polarized Congress. As Grumbach points out, interest group activists have followed this trend and focused their efforts on states.</w:t>
      </w:r>
    </w:p>
    <w:p>
      <w:pPr>
        <w:spacing w:after="60"/>
      </w:pPr>
      <w:r>
        <w:rPr>
          <w:b w:val="0"/>
          <w:i w:val="0"/>
          <w:smallCaps w:val="0"/>
          <w:strike w:val="0"/>
          <w:sz w:val="14"/>
          <w:u w:val="none"/>
        </w:rPr>
        <w:t>Implicit in this argument is the role of the country’s winner-take-all electoral rules and the geographic distribution of the base of Democrats and Republicans. This combination helps explain why congressional delegations are dominated by one party, creating gridlock at the national level, and single-party government in so many states, opening up opportunities for swift policymaking at the state level.</w:t>
      </w:r>
    </w:p>
    <w:p>
      <w:pPr>
        <w:spacing w:after="60"/>
      </w:pPr>
      <w:r>
        <w:rPr>
          <w:b w:val="0"/>
          <w:i w:val="0"/>
          <w:smallCaps w:val="0"/>
          <w:strike w:val="0"/>
          <w:sz w:val="14"/>
          <w:u w:val="none"/>
        </w:rPr>
        <w:t>“The United States is not immune to these flaws [of federalism].”</w:t>
      </w:r>
    </w:p>
    <w:p>
      <w:pPr>
        <w:spacing w:after="60"/>
      </w:pPr>
      <w:r>
        <w:rPr>
          <w:b w:val="0"/>
          <w:i w:val="0"/>
          <w:smallCaps w:val="0"/>
          <w:strike w:val="0"/>
          <w:sz w:val="20"/>
          <w:u w:val="single"/>
        </w:rPr>
        <w:t xml:space="preserve">In the book, Grumbach marshals an array of evidence to illustrate the consequences of the shift of policymaking to the states. </w:t>
      </w:r>
      <w:r>
        <w:rPr>
          <w:b w:val="0"/>
          <w:i w:val="0"/>
          <w:smallCaps w:val="0"/>
          <w:strike w:val="0"/>
          <w:sz w:val="14"/>
          <w:u w:val="none"/>
        </w:rPr>
        <w:t>He shows that across many policy outcomes — whether it’s abortion, the environment, gun control, immigration, LGBT rights, labor relations, healthcare, or taxation — Democratic and Republican states are on widely divergent paths:</w:t>
      </w:r>
      <w:r>
        <w:rPr>
          <w:b w:val="0"/>
          <w:i w:val="0"/>
          <w:smallCaps w:val="0"/>
          <w:strike w:val="0"/>
          <w:sz w:val="20"/>
          <w:u w:val="single"/>
        </w:rPr>
        <w:t xml:space="preserve"> In Democratic states it is easy to vote; in Republican states there are many barriers to vote. In Democratic states fewer people are uninsured; in Republican states there are more uninsured people. In Democratic states access to abortion is easier; in Republican states it is harder, if not criminalized. The few exceptions are outcomes related to education, criminal justice, and policing and I found myself wanting to read more on why this is the case.</w:t>
      </w:r>
    </w:p>
    <w:p>
      <w:pPr>
        <w:spacing w:after="60"/>
      </w:pPr>
      <w:r>
        <w:rPr>
          <w:b w:val="0"/>
          <w:i w:val="0"/>
          <w:smallCaps w:val="0"/>
          <w:strike w:val="0"/>
          <w:sz w:val="20"/>
          <w:u w:val="single"/>
        </w:rPr>
        <w:t xml:space="preserve">The great divergence also applies to indicators of democracy: </w:t>
      </w:r>
      <w:r>
        <w:rPr>
          <w:b w:val="0"/>
          <w:i w:val="0"/>
          <w:smallCaps w:val="0"/>
          <w:strike w:val="0"/>
          <w:sz w:val="20"/>
          <w:highlight w:val="cyan"/>
          <w:u w:val="single"/>
        </w:rPr>
        <w:t xml:space="preserve">Democratic states </w:t>
      </w:r>
      <w:r>
        <w:rPr>
          <w:b w:val="0"/>
          <w:i w:val="0"/>
          <w:smallCaps w:val="0"/>
          <w:strike w:val="0"/>
          <w:sz w:val="20"/>
          <w:u w:val="single"/>
        </w:rPr>
        <w:t xml:space="preserve">have </w:t>
      </w:r>
      <w:r>
        <w:rPr>
          <w:b w:val="0"/>
          <w:i w:val="0"/>
          <w:smallCaps w:val="0"/>
          <w:strike w:val="0"/>
          <w:sz w:val="20"/>
          <w:highlight w:val="cyan"/>
          <w:u w:val="single"/>
        </w:rPr>
        <w:t xml:space="preserve">expanded </w:t>
      </w:r>
      <w:r>
        <w:rPr>
          <w:b w:val="0"/>
          <w:i w:val="0"/>
          <w:smallCaps w:val="0"/>
          <w:strike w:val="0"/>
          <w:sz w:val="20"/>
          <w:u w:val="single"/>
        </w:rPr>
        <w:t xml:space="preserve">their </w:t>
      </w:r>
      <w:r>
        <w:rPr>
          <w:b w:val="0"/>
          <w:i w:val="0"/>
          <w:smallCaps w:val="0"/>
          <w:strike w:val="0"/>
          <w:sz w:val="20"/>
          <w:highlight w:val="cyan"/>
          <w:u w:val="single"/>
        </w:rPr>
        <w:t xml:space="preserve">state-level democracies </w:t>
      </w:r>
      <w:r>
        <w:rPr>
          <w:b w:val="0"/>
          <w:i w:val="0"/>
          <w:smallCaps w:val="0"/>
          <w:strike w:val="0"/>
          <w:sz w:val="20"/>
          <w:u w:val="single"/>
        </w:rPr>
        <w:t xml:space="preserve">while Republican states </w:t>
      </w:r>
      <w:r>
        <w:rPr>
          <w:b w:val="0"/>
          <w:i w:val="0"/>
          <w:smallCaps w:val="0"/>
          <w:strike w:val="0"/>
          <w:sz w:val="20"/>
          <w:highlight w:val="cyan"/>
          <w:u w:val="single"/>
        </w:rPr>
        <w:t>have taken an authoritarian turn</w:t>
      </w:r>
      <w:r>
        <w:rPr>
          <w:b w:val="0"/>
          <w:i w:val="0"/>
          <w:smallCaps w:val="0"/>
          <w:strike w:val="0"/>
          <w:sz w:val="20"/>
          <w:u w:val="single"/>
        </w:rPr>
        <w:t xml:space="preserve">. A memorable observation from the book is that </w:t>
      </w:r>
      <w:r>
        <w:rPr>
          <w:b w:val="0"/>
          <w:i w:val="0"/>
          <w:smallCaps w:val="0"/>
          <w:strike w:val="0"/>
          <w:sz w:val="20"/>
          <w:highlight w:val="cyan"/>
          <w:u w:val="single"/>
        </w:rPr>
        <w:t xml:space="preserve">while federalism might </w:t>
      </w:r>
      <w:r>
        <w:rPr>
          <w:b w:val="0"/>
          <w:i w:val="0"/>
          <w:smallCaps w:val="0"/>
          <w:strike w:val="0"/>
          <w:sz w:val="20"/>
          <w:u w:val="single"/>
        </w:rPr>
        <w:t xml:space="preserve">— for now — </w:t>
      </w:r>
      <w:r>
        <w:rPr>
          <w:b w:val="0"/>
          <w:i w:val="0"/>
          <w:smallCaps w:val="0"/>
          <w:strike w:val="0"/>
          <w:sz w:val="20"/>
          <w:highlight w:val="cyan"/>
          <w:u w:val="single"/>
        </w:rPr>
        <w:t xml:space="preserve">protect </w:t>
      </w:r>
      <w:r>
        <w:rPr>
          <w:b w:val="0"/>
          <w:i w:val="0"/>
          <w:smallCaps w:val="0"/>
          <w:strike w:val="0"/>
          <w:sz w:val="20"/>
          <w:u w:val="single"/>
        </w:rPr>
        <w:t xml:space="preserve">the country </w:t>
      </w:r>
      <w:r>
        <w:rPr>
          <w:b w:val="0"/>
          <w:i w:val="0"/>
          <w:smallCaps w:val="0"/>
          <w:strike w:val="0"/>
          <w:sz w:val="20"/>
          <w:highlight w:val="cyan"/>
          <w:u w:val="single"/>
        </w:rPr>
        <w:t xml:space="preserve">from presidents </w:t>
      </w:r>
      <w:r>
        <w:rPr>
          <w:b w:val="0"/>
          <w:i w:val="0"/>
          <w:smallCaps w:val="0"/>
          <w:strike w:val="0"/>
          <w:sz w:val="20"/>
          <w:u w:val="single"/>
        </w:rPr>
        <w:t xml:space="preserve">amassing </w:t>
      </w:r>
      <w:r>
        <w:rPr>
          <w:b w:val="0"/>
          <w:i w:val="0"/>
          <w:smallCaps w:val="0"/>
          <w:strike w:val="0"/>
          <w:sz w:val="20"/>
          <w:highlight w:val="cyan"/>
          <w:u w:val="single"/>
        </w:rPr>
        <w:t>power in dictatorial ways</w:t>
      </w:r>
      <w:r>
        <w:rPr>
          <w:b w:val="0"/>
          <w:i w:val="0"/>
          <w:smallCaps w:val="0"/>
          <w:strike w:val="0"/>
          <w:sz w:val="20"/>
          <w:u w:val="single"/>
        </w:rPr>
        <w:t xml:space="preserve">, </w:t>
      </w:r>
      <w:r>
        <w:rPr>
          <w:b w:val="0"/>
          <w:i w:val="0"/>
          <w:smallCaps w:val="0"/>
          <w:strike w:val="0"/>
          <w:sz w:val="20"/>
          <w:highlight w:val="cyan"/>
          <w:u w:val="single"/>
        </w:rPr>
        <w:t xml:space="preserve">anti-democratic figures are able to emerge </w:t>
      </w:r>
      <w:r>
        <w:rPr>
          <w:b w:val="0"/>
          <w:i w:val="0"/>
          <w:smallCaps w:val="0"/>
          <w:strike w:val="0"/>
          <w:sz w:val="20"/>
          <w:u w:val="single"/>
        </w:rPr>
        <w:t xml:space="preserve">in the first place </w:t>
      </w:r>
      <w:r>
        <w:rPr>
          <w:b w:val="0"/>
          <w:i w:val="0"/>
          <w:smallCaps w:val="0"/>
          <w:strike w:val="0"/>
          <w:sz w:val="20"/>
          <w:highlight w:val="cyan"/>
          <w:u w:val="single"/>
        </w:rPr>
        <w:t xml:space="preserve">because of the resurgence of state-level policymaking </w:t>
      </w:r>
      <w:r>
        <w:rPr>
          <w:b w:val="0"/>
          <w:i w:val="0"/>
          <w:smallCaps w:val="0"/>
          <w:strike w:val="0"/>
          <w:sz w:val="20"/>
          <w:u w:val="single"/>
        </w:rPr>
        <w:t xml:space="preserve">that has </w:t>
      </w:r>
      <w:r>
        <w:rPr>
          <w:b w:val="0"/>
          <w:i w:val="0"/>
          <w:smallCaps w:val="0"/>
          <w:strike w:val="0"/>
          <w:sz w:val="20"/>
          <w:highlight w:val="cyan"/>
          <w:u w:val="single"/>
        </w:rPr>
        <w:t xml:space="preserve">transformed Republican states into </w:t>
      </w:r>
      <w:r>
        <w:rPr>
          <w:b w:val="0"/>
          <w:i w:val="0"/>
          <w:smallCaps w:val="0"/>
          <w:strike w:val="0"/>
          <w:sz w:val="20"/>
          <w:u w:val="single"/>
        </w:rPr>
        <w:t xml:space="preserve">the </w:t>
      </w:r>
      <w:r>
        <w:rPr>
          <w:b w:val="0"/>
          <w:i w:val="0"/>
          <w:smallCaps w:val="0"/>
          <w:strike w:val="0"/>
          <w:sz w:val="20"/>
          <w:highlight w:val="cyan"/>
          <w:u w:val="single"/>
        </w:rPr>
        <w:t>titular laboratories against democracy</w:t>
      </w:r>
      <w:r>
        <w:rPr>
          <w:b w:val="0"/>
          <w:i w:val="0"/>
          <w:smallCaps w:val="0"/>
          <w:strike w:val="0"/>
          <w:sz w:val="20"/>
          <w:u w:val="single"/>
        </w:rPr>
        <w:t>.</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