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Substantially expanding the surveillance towers would be a substantial mistake, for surveillance technologies are tools of violence</w:t>
      </w:r>
    </w:p>
    <w:p>
      <w:pPr>
        <w:spacing w:after="80"/>
      </w:pPr>
      <w:r>
        <w:rPr>
          <w:b/>
          <w:i w:val="0"/>
          <w:smallCaps w:val="0"/>
          <w:strike w:val="0"/>
          <w:sz w:val="26"/>
          <w:u w:val="none"/>
        </w:rPr>
        <w:t>Vogel and Nickerson ’23</w:t>
      </w:r>
      <w:r>
        <w:rPr>
          <w:b w:val="0"/>
          <w:i w:val="0"/>
          <w:smallCaps w:val="0"/>
          <w:strike w:val="0"/>
          <w:u w:val="none"/>
        </w:rPr>
        <w:t xml:space="preserve"> </w:t>
      </w:r>
      <w:r>
        <w:rPr>
          <w:b w:val="0"/>
          <w:i w:val="0"/>
          <w:smallCaps w:val="0"/>
          <w:strike w:val="0"/>
          <w:sz w:val="16"/>
          <w:u w:val="none"/>
        </w:rPr>
        <w:t xml:space="preserve">Vogel, E. and Nickerson, F. (2023). </w:t>
      </w:r>
      <w:r>
        <w:rPr>
          <w:b w:val="0"/>
          <w:i w:val="0"/>
          <w:smallCaps w:val="0"/>
          <w:strike w:val="0"/>
          <w:sz w:val="16"/>
          <w:u w:val="none"/>
        </w:rPr>
        <w:t xml:space="preserve">Surveillance Technologies Don’t Create Safety. </w:t>
      </w:r>
      <w:r>
        <w:rPr>
          <w:b w:val="0"/>
          <w:i w:val="0"/>
          <w:smallCaps w:val="0"/>
          <w:strike w:val="0"/>
          <w:sz w:val="16"/>
          <w:u w:val="none"/>
        </w:rPr>
        <w:t>They Intensify State Violence. [online] Truthout. Available at: https://truthout.org/articles/surveillance-technologies-dont-create-safety-they-intensify-state-violence/ [Accessed 28 Jun. 2024].</w:t>
      </w:r>
    </w:p>
    <w:p>
      <w:pPr>
        <w:spacing w:after="60"/>
      </w:pPr>
      <w:r>
        <w:rPr>
          <w:b w:val="0"/>
          <w:i w:val="0"/>
          <w:smallCaps w:val="0"/>
          <w:strike w:val="0"/>
          <w:sz w:val="16"/>
          <w:u w:val="none"/>
        </w:rPr>
        <w:t>In response, the vendor for the ALPRs, Flock Safety, visited Wichita to address the situation. Company representatives stated that this was the first occurrence of abuse that was reported to the company since its founding in 2017, and that “Flock is working to develop an alert system that flags suspicious requests but has not done so yet.” The officer’s use of the ALPR system had only been discovered after his estranged wife informed a friend, who then told the police that the officer was stalking her, as neither the department nor the company maintained any clear safeguards to prevent the technology from being used in this manner.</w:t>
      </w:r>
    </w:p>
    <w:p>
      <w:pPr>
        <w:spacing w:after="60"/>
      </w:pPr>
      <w:r>
        <w:rPr>
          <w:b w:val="0"/>
          <w:i w:val="0"/>
          <w:smallCaps w:val="0"/>
          <w:strike w:val="0"/>
          <w:sz w:val="16"/>
          <w:u w:val="none"/>
        </w:rPr>
        <w:t>In many ways, the incident in Wichita is frighteningly typical; research shows that police may commit acts of domestic violence at nearly 15 times the rate of non-police. What is new and unusual is not the officer’s act of stalking, but how he did it: by tracking his wife’s car through the use of ALPRs.</w:t>
      </w:r>
    </w:p>
    <w:p>
      <w:pPr>
        <w:spacing w:after="60"/>
      </w:pPr>
      <w:r>
        <w:rPr>
          <w:b w:val="0"/>
          <w:i w:val="0"/>
          <w:smallCaps w:val="0"/>
          <w:strike w:val="0"/>
          <w:sz w:val="16"/>
          <w:u w:val="none"/>
        </w:rPr>
        <w:t xml:space="preserve">License plate readers are pitched as a way to identify “criminals” who might be driving around undetected, especially amid a supposed (often unsubstantiated) rise in car-related crimes. However, as police across the United States increasingly deploy ALPRs to scan license plates and track the movement of thousands of cars every day, we must question their use as a “safety” measure. In fact, </w:t>
      </w:r>
      <w:r>
        <w:rPr>
          <w:b/>
          <w:i w:val="0"/>
          <w:smallCaps w:val="0"/>
          <w:strike w:val="0"/>
          <w:sz w:val="22"/>
          <w:u w:val="single"/>
        </w:rPr>
        <w:t>we must recognize the broader expansion of surveillance technologies for what it is: a force that makes everyone less safe by upholding white supremacy and other systems of oppression.</w:t>
      </w:r>
    </w:p>
    <w:p>
      <w:pPr>
        <w:spacing w:after="60"/>
      </w:pPr>
      <w:r>
        <w:rPr>
          <w:b w:val="0"/>
          <w:i w:val="0"/>
          <w:smallCaps w:val="0"/>
          <w:strike w:val="0"/>
          <w:sz w:val="16"/>
          <w:u w:val="none"/>
        </w:rPr>
        <w:t>Law enforcement agencies, including Immigration and Customs Enforcement, use ALPRS to identify cars on a “hot list” — a list of license plate numbers deemed to be tied to cars and people involved in criminal acts — which enables police to move faster and more deliberately to arrest the drivers of those vehicles. The adoption of ALPRs has seeded a huge private industry where companies like Motorola Solutions, ELSAG and Flock Safety earn millions by deploying these cameras and collecting billions of data points annually.</w:t>
      </w:r>
    </w:p>
    <w:p>
      <w:pPr>
        <w:spacing w:after="60"/>
      </w:pPr>
      <w:r>
        <w:rPr>
          <w:b w:val="0"/>
          <w:i w:val="0"/>
          <w:smallCaps w:val="0"/>
          <w:strike w:val="0"/>
          <w:sz w:val="16"/>
          <w:u w:val="none"/>
        </w:rPr>
        <w:t xml:space="preserve">ALPRs are just the tip of the iceberg as </w:t>
      </w:r>
      <w:r>
        <w:rPr>
          <w:b/>
          <w:i w:val="0"/>
          <w:smallCaps w:val="0"/>
          <w:strike w:val="0"/>
          <w:sz w:val="22"/>
          <w:u w:val="single"/>
        </w:rPr>
        <w:t>surveillance cameras, facial recognition technologies, and other products increasingly monitor people 24/7.</w:t>
      </w:r>
      <w:r>
        <w:rPr>
          <w:b w:val="0"/>
          <w:i w:val="0"/>
          <w:smallCaps w:val="0"/>
          <w:strike w:val="0"/>
          <w:sz w:val="16"/>
          <w:u w:val="none"/>
        </w:rPr>
        <w:t xml:space="preserve"> The officer in Wichita using the surveillance technology at his disposal toward a violent end is not an anomaly. </w:t>
      </w:r>
      <w:r>
        <w:rPr>
          <w:b/>
          <w:i w:val="0"/>
          <w:smallCaps w:val="0"/>
          <w:strike w:val="0"/>
          <w:sz w:val="22"/>
          <w:u w:val="single"/>
        </w:rPr>
        <w:t>There are numerous</w:t>
      </w:r>
      <w:r>
        <w:rPr>
          <w:b w:val="0"/>
          <w:i w:val="0"/>
          <w:smallCaps w:val="0"/>
          <w:strike w:val="0"/>
          <w:sz w:val="16"/>
          <w:u w:val="none"/>
        </w:rPr>
        <w:t xml:space="preserve"> other </w:t>
      </w:r>
      <w:r>
        <w:rPr>
          <w:b/>
          <w:i w:val="0"/>
          <w:smallCaps w:val="0"/>
          <w:strike w:val="0"/>
          <w:sz w:val="22"/>
          <w:u w:val="single"/>
        </w:rPr>
        <w:t>incidents where police have used databases to illegally identify people, abused facial recognition technology when trying to identify a suspect and have requested a surveillance tech provider change data leading to someone being charged with murder, among other incidents.</w:t>
      </w:r>
    </w:p>
    <w:p>
      <w:pPr>
        <w:spacing w:after="60"/>
      </w:pPr>
      <w:r>
        <w:rPr>
          <w:b w:val="0"/>
          <w:i w:val="0"/>
          <w:smallCaps w:val="0"/>
          <w:strike w:val="0"/>
          <w:sz w:val="16"/>
          <w:u w:val="none"/>
        </w:rPr>
        <w:t xml:space="preserve">Plain and simple, </w:t>
      </w:r>
      <w:r>
        <w:rPr>
          <w:b/>
          <w:i w:val="0"/>
          <w:smallCaps w:val="0"/>
          <w:strike w:val="0"/>
          <w:sz w:val="22"/>
          <w:u w:val="single"/>
        </w:rPr>
        <w:t>surveillance technologies are not designed to create safer communities</w:t>
      </w:r>
      <w:r>
        <w:rPr>
          <w:b w:val="0"/>
          <w:i w:val="0"/>
          <w:smallCaps w:val="0"/>
          <w:strike w:val="0"/>
          <w:sz w:val="22"/>
          <w:u w:val="single"/>
        </w:rPr>
        <w:t xml:space="preserve">. Creating safer communities would require increased public funding and resources to address the root causes of poverty and other reasons people commit acts of violence. Instead, </w:t>
      </w:r>
      <w:r>
        <w:rPr>
          <w:b/>
          <w:i w:val="0"/>
          <w:smallCaps w:val="0"/>
          <w:strike w:val="0"/>
          <w:sz w:val="22"/>
          <w:u w:val="single"/>
        </w:rPr>
        <w:t>surveillance technologies create a dragnet to monitor nearly everyone and collect data on all of our behaviors.</w:t>
      </w:r>
    </w:p>
    <w:p>
      <w:pPr>
        <w:spacing w:after="60"/>
      </w:pPr>
      <w:r>
        <w:rPr>
          <w:b w:val="0"/>
          <w:i w:val="0"/>
          <w:smallCaps w:val="0"/>
          <w:strike w:val="0"/>
          <w:sz w:val="16"/>
          <w:u w:val="none"/>
        </w:rPr>
        <w:t xml:space="preserve">However, while everyone is being tracked, not everyone is being pursued and criminalized; </w:t>
      </w:r>
      <w:r>
        <w:rPr>
          <w:b/>
          <w:i w:val="0"/>
          <w:smallCaps w:val="0"/>
          <w:strike w:val="0"/>
          <w:sz w:val="22"/>
          <w:u w:val="single"/>
        </w:rPr>
        <w:t>police choose to use surveillance technologies</w:t>
      </w:r>
      <w:r>
        <w:rPr>
          <w:b w:val="0"/>
          <w:i w:val="0"/>
          <w:smallCaps w:val="0"/>
          <w:strike w:val="0"/>
          <w:sz w:val="16"/>
          <w:u w:val="none"/>
        </w:rPr>
        <w:t xml:space="preserve"> like ALPRs </w:t>
      </w:r>
      <w:r>
        <w:rPr>
          <w:b/>
          <w:i w:val="0"/>
          <w:smallCaps w:val="0"/>
          <w:strike w:val="0"/>
          <w:sz w:val="22"/>
          <w:u w:val="single"/>
        </w:rPr>
        <w:t>against specific, marginalized sets of people. Police make the subjective decision as to whom to monitor and how. Police then use these datasets to justify the ongoing criminalization of Black, Brown, queer, trans, immigrant, disabled and poor communities. Police then use the crime data they produce to call for more surveillance. The cycle repeats itself. Surveillance technologies intensify and exacerbate the criminalization of already heavily criminalized people.</w:t>
      </w:r>
    </w:p>
    <w:p>
      <w:pPr>
        <w:spacing w:after="60"/>
      </w:pPr>
      <w:r>
        <w:rPr>
          <w:b w:val="0"/>
          <w:i w:val="0"/>
          <w:smallCaps w:val="0"/>
          <w:strike w:val="0"/>
          <w:sz w:val="16"/>
          <w:u w:val="none"/>
        </w:rPr>
        <w:t xml:space="preserve">In reality, </w:t>
      </w:r>
      <w:r>
        <w:rPr>
          <w:b w:val="0"/>
          <w:i w:val="0"/>
          <w:smallCaps w:val="0"/>
          <w:strike w:val="0"/>
          <w:sz w:val="22"/>
          <w:u w:val="single"/>
        </w:rPr>
        <w:t>the use of surveillance technologies actually makes communities less safe. Instead of interrupting violence, these technologies invite it. First, surveillance tools increase the presence of police in communities which have been decimated by mass incarceration. Second, surveillance technologies increase</w:t>
      </w:r>
      <w:r>
        <w:rPr>
          <w:b w:val="0"/>
          <w:i w:val="0"/>
          <w:smallCaps w:val="0"/>
          <w:strike w:val="0"/>
          <w:sz w:val="16"/>
          <w:u w:val="none"/>
        </w:rPr>
        <w:t xml:space="preserve"> the potential and threat of </w:t>
      </w:r>
      <w:r>
        <w:rPr>
          <w:b w:val="0"/>
          <w:i w:val="0"/>
          <w:smallCaps w:val="0"/>
          <w:strike w:val="0"/>
          <w:sz w:val="22"/>
          <w:u w:val="single"/>
        </w:rPr>
        <w:t>police contact, which always contains the possibility of physical violence. Finally, by enabling more interaction between residents and police, these technologies open the door for</w:t>
      </w:r>
      <w:r>
        <w:rPr>
          <w:b w:val="0"/>
          <w:i w:val="0"/>
          <w:smallCaps w:val="0"/>
          <w:strike w:val="0"/>
          <w:sz w:val="16"/>
          <w:u w:val="none"/>
        </w:rPr>
        <w:t xml:space="preserve"> more residents to be subjected to </w:t>
      </w:r>
      <w:r>
        <w:rPr>
          <w:b w:val="0"/>
          <w:i w:val="0"/>
          <w:smallCaps w:val="0"/>
          <w:strike w:val="0"/>
          <w:sz w:val="22"/>
          <w:u w:val="single"/>
        </w:rPr>
        <w:t>abusive practices like stop and frisk, arrest, jailing and potentially prison time, simply because the technology initiated a police deployment, even if no violence was committed.</w:t>
      </w:r>
    </w:p>
    <w:p>
      <w:pPr>
        <w:spacing w:after="60"/>
      </w:pPr>
      <w:r>
        <w:rPr>
          <w:b w:val="0"/>
          <w:i w:val="0"/>
          <w:smallCaps w:val="0"/>
          <w:strike w:val="0"/>
          <w:sz w:val="16"/>
          <w:u w:val="none"/>
        </w:rPr>
        <w:t xml:space="preserve">All of this must also be considered against the fact that </w:t>
      </w:r>
      <w:r>
        <w:rPr>
          <w:b/>
          <w:i w:val="0"/>
          <w:smallCaps w:val="0"/>
          <w:strike w:val="0"/>
          <w:sz w:val="22"/>
          <w:u w:val="single"/>
        </w:rPr>
        <w:t>there is no conclusive evidence that any of these technologies have a clear impact on reducing harm or violence. In criminalized communities, surveillance technologies create the conditions for more violence by facilitating</w:t>
      </w:r>
      <w:r>
        <w:rPr>
          <w:b w:val="0"/>
          <w:i w:val="0"/>
          <w:smallCaps w:val="0"/>
          <w:strike w:val="0"/>
          <w:sz w:val="16"/>
          <w:u w:val="none"/>
        </w:rPr>
        <w:t xml:space="preserve"> the purpose of policing — </w:t>
      </w:r>
      <w:r>
        <w:rPr>
          <w:b/>
          <w:i w:val="0"/>
          <w:smallCaps w:val="0"/>
          <w:strike w:val="0"/>
          <w:sz w:val="22"/>
          <w:u w:val="single"/>
        </w:rPr>
        <w:t>punishment</w:t>
      </w:r>
      <w:r>
        <w:rPr>
          <w:b w:val="0"/>
          <w:i w:val="0"/>
          <w:smallCaps w:val="0"/>
          <w:strike w:val="0"/>
          <w:sz w:val="16"/>
          <w:u w:val="none"/>
        </w:rPr>
        <w:t>, not safety.</w:t>
      </w:r>
    </w:p>
    <w:p>
      <w:pPr>
        <w:spacing w:after="60"/>
      </w:pPr>
      <w:r>
        <w:rPr>
          <w:b/>
          <w:i w:val="0"/>
          <w:smallCaps w:val="0"/>
          <w:strike w:val="0"/>
          <w:sz w:val="22"/>
          <w:u w:val="single"/>
        </w:rPr>
        <w:t>The ubiquity of</w:t>
      </w:r>
      <w:r>
        <w:rPr>
          <w:b w:val="0"/>
          <w:i w:val="0"/>
          <w:smallCaps w:val="0"/>
          <w:strike w:val="0"/>
          <w:sz w:val="16"/>
          <w:u w:val="none"/>
        </w:rPr>
        <w:t xml:space="preserve"> digital </w:t>
      </w:r>
      <w:r>
        <w:rPr>
          <w:b/>
          <w:i w:val="0"/>
          <w:smallCaps w:val="0"/>
          <w:strike w:val="0"/>
          <w:sz w:val="22"/>
          <w:u w:val="single"/>
        </w:rPr>
        <w:t>surveillance</w:t>
      </w:r>
      <w:r>
        <w:rPr>
          <w:b w:val="0"/>
          <w:i w:val="0"/>
          <w:smallCaps w:val="0"/>
          <w:strike w:val="0"/>
          <w:sz w:val="16"/>
          <w:u w:val="none"/>
        </w:rPr>
        <w:t xml:space="preserve"> technology </w:t>
      </w:r>
      <w:r>
        <w:rPr>
          <w:b/>
          <w:i w:val="0"/>
          <w:smallCaps w:val="0"/>
          <w:strike w:val="0"/>
          <w:sz w:val="22"/>
          <w:u w:val="single"/>
        </w:rPr>
        <w:t>is the latest example of how the state maintains a monopoly on defining what is the legitimate use of force and violence through law, policy and practice.</w:t>
      </w:r>
      <w:r>
        <w:rPr>
          <w:b w:val="0"/>
          <w:i w:val="0"/>
          <w:smallCaps w:val="0"/>
          <w:strike w:val="0"/>
          <w:sz w:val="16"/>
          <w:u w:val="none"/>
        </w:rPr>
        <w:t xml:space="preserve"> Elected officials, judges and police create, define and enforce the legal boundaries which mark when force and violence can be used in acceptable ways under the law. </w:t>
      </w:r>
      <w:r>
        <w:rPr>
          <w:b/>
          <w:i w:val="0"/>
          <w:smallCaps w:val="0"/>
          <w:strike w:val="0"/>
          <w:sz w:val="22"/>
          <w:u w:val="single"/>
        </w:rPr>
        <w:t>With little public oversight or awareness, surveillance technologies have quickly been ushered into the realm of what are considered acceptable tools for use by police, schools, and other public agencies.</w:t>
      </w:r>
    </w:p>
    <w:p>
      <w:pPr>
        <w:spacing w:after="60"/>
      </w:pPr>
      <w:r>
        <w:rPr>
          <w:b w:val="0"/>
          <w:i w:val="0"/>
          <w:smallCaps w:val="0"/>
          <w:strike w:val="0"/>
          <w:sz w:val="16"/>
          <w:u w:val="none"/>
        </w:rPr>
        <w:t>In the abstract, proponents only speak to how these tools will be used to monitor people performing behaviors and actions which are currently deemed to be criminal. The rise of computing technologies birthed new methods of surveillance which police and other entities have implemented with little understanding of the full scope of the potential for invasive violence each tool has. Elected officials and law enforcement claim that these surveillance technologies are urgently necessary because they will help to curb violence and promote community safety. But we must ask, whose lives are made safer by these tools?</w:t>
      </w:r>
    </w:p>
    <w:p>
      <w:pPr>
        <w:spacing w:after="60"/>
      </w:pPr>
      <w:r>
        <w:rPr>
          <w:b w:val="0"/>
          <w:i w:val="0"/>
          <w:smallCaps w:val="0"/>
          <w:strike w:val="0"/>
          <w:sz w:val="16"/>
          <w:u w:val="none"/>
        </w:rPr>
        <w:t xml:space="preserve">The news from Wichita illustrates another layer of the state’s calculation regarding the legitimate use of force: Elected officials who approve surveillance technology contracts value order more than safety. </w:t>
      </w:r>
      <w:r>
        <w:rPr>
          <w:b/>
          <w:i w:val="0"/>
          <w:smallCaps w:val="0"/>
          <w:strike w:val="0"/>
          <w:sz w:val="22"/>
          <w:u w:val="single"/>
        </w:rPr>
        <w:t>Surveillance technologies inherently lack controls and preventative oversight is nearly impossible. The only accountability measure</w:t>
      </w:r>
      <w:r>
        <w:rPr>
          <w:b w:val="0"/>
          <w:i w:val="0"/>
          <w:smallCaps w:val="0"/>
          <w:strike w:val="0"/>
          <w:sz w:val="16"/>
          <w:u w:val="none"/>
        </w:rPr>
        <w:t xml:space="preserve"> within these surveillance tools </w:t>
      </w:r>
      <w:r>
        <w:rPr>
          <w:b/>
          <w:i w:val="0"/>
          <w:smallCaps w:val="0"/>
          <w:strike w:val="0"/>
          <w:sz w:val="22"/>
          <w:u w:val="single"/>
        </w:rPr>
        <w:t>is an audit log of police use after the technology is used. Police can employ these tools for their own designs and</w:t>
      </w:r>
      <w:r>
        <w:rPr>
          <w:b w:val="0"/>
          <w:i w:val="0"/>
          <w:smallCaps w:val="0"/>
          <w:strike w:val="0"/>
          <w:sz w:val="16"/>
          <w:u w:val="none"/>
        </w:rPr>
        <w:t xml:space="preserve"> then, if caught, </w:t>
      </w:r>
      <w:r>
        <w:rPr>
          <w:b/>
          <w:i w:val="0"/>
          <w:smallCaps w:val="0"/>
          <w:strike w:val="0"/>
          <w:sz w:val="22"/>
          <w:u w:val="single"/>
        </w:rPr>
        <w:t>ask for forgiveness later.</w:t>
      </w:r>
      <w:r>
        <w:rPr>
          <w:b w:val="0"/>
          <w:i w:val="0"/>
          <w:smallCaps w:val="0"/>
          <w:strike w:val="0"/>
          <w:sz w:val="16"/>
          <w:u w:val="none"/>
        </w:rPr>
        <w:t xml:space="preserve"> This only becomes an issue for officers if they overstep the line on what the state defines as acceptable and are caught doing so, as in the Wichita case. </w:t>
      </w:r>
      <w:r>
        <w:rPr>
          <w:b/>
          <w:i w:val="0"/>
          <w:smallCaps w:val="0"/>
          <w:strike w:val="0"/>
          <w:sz w:val="22"/>
          <w:u w:val="single"/>
        </w:rPr>
        <w:t>These tools are violent</w:t>
      </w:r>
      <w:r>
        <w:rPr>
          <w:b w:val="0"/>
          <w:i w:val="0"/>
          <w:smallCaps w:val="0"/>
          <w:strike w:val="0"/>
          <w:sz w:val="16"/>
          <w:u w:val="none"/>
        </w:rPr>
        <w:t>, no matter if the tools are used properly or improperly.</w:t>
      </w:r>
    </w:p>
    <w:p>
      <w:pPr>
        <w:spacing w:after="60"/>
      </w:pPr>
      <w:r>
        <w:rPr>
          <w:b w:val="0"/>
          <w:i w:val="0"/>
          <w:smallCaps w:val="0"/>
          <w:strike w:val="0"/>
          <w:sz w:val="16"/>
          <w:u w:val="none"/>
        </w:rPr>
        <w:t>The lack of controls regarding the use of surveillance raises a question: When there is substantial evidence that police commit acts of domestic violence at higher rates than non-police, why is the state willfully giving them technologies which have the potential to enable more harm? On the surface, it does not appear that people experiencing domestic violence, for example, are included in the consideration of whose lives are worthy of being made safer.</w:t>
      </w:r>
    </w:p>
    <w:p>
      <w:pPr>
        <w:spacing w:after="60"/>
      </w:pPr>
      <w:r>
        <w:rPr>
          <w:b w:val="0"/>
          <w:i w:val="0"/>
          <w:smallCaps w:val="0"/>
          <w:strike w:val="0"/>
          <w:sz w:val="16"/>
          <w:u w:val="none"/>
        </w:rPr>
        <w:t>Further, the scope for abuse and violence extends beyond the elements of the Wichita case. If a police officer estranged from his wife can use ALPR data to monitor her, what about the avowed white supremacist police officer? What might a D.C. Metropolitan Police Department officer, who is a member or sympathizer of the Proud Boys, do with access to facial recognition technology after he snaps a few photos at a Pride march or Black Lives Matter protest? What if the supervisor of that officer is also a member of the Proud Boys and simply overlooks the use of this powerful technology to obtain a protester’s identity and their home address?</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